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4250"/>
      </w:tblGrid>
      <w:tr w:rsidR="00C75A95" w:rsidRPr="00DC0B07" w14:paraId="41B70EA0" w14:textId="77777777" w:rsidTr="00827B91">
        <w:tc>
          <w:tcPr>
            <w:tcW w:w="4357" w:type="dxa"/>
          </w:tcPr>
          <w:p w14:paraId="410FF5BE" w14:textId="19C817FA" w:rsidR="00C75A95" w:rsidRPr="00DC0B07" w:rsidRDefault="00C75A95" w:rsidP="00827B91">
            <w:r w:rsidRPr="00DC0B07">
              <w:rPr>
                <w:rFonts w:cs="Arial"/>
                <w:sz w:val="16"/>
                <w:szCs w:val="16"/>
              </w:rPr>
              <w:t>Št</w:t>
            </w:r>
            <w:r w:rsidR="002B04EA">
              <w:rPr>
                <w:rFonts w:cs="Arial"/>
                <w:sz w:val="16"/>
                <w:szCs w:val="16"/>
              </w:rPr>
              <w:t>. zadeve</w:t>
            </w:r>
            <w:r>
              <w:rPr>
                <w:rFonts w:cs="Arial"/>
                <w:sz w:val="16"/>
                <w:szCs w:val="16"/>
              </w:rPr>
              <w:t xml:space="preserve">: </w:t>
            </w:r>
            <w:r w:rsidR="002B04EA">
              <w:rPr>
                <w:rFonts w:cs="Arial"/>
                <w:sz w:val="16"/>
                <w:szCs w:val="16"/>
              </w:rPr>
              <w:t>43001-275/2024</w:t>
            </w:r>
          </w:p>
        </w:tc>
        <w:tc>
          <w:tcPr>
            <w:tcW w:w="4357" w:type="dxa"/>
          </w:tcPr>
          <w:p w14:paraId="1C534627" w14:textId="5D94297C" w:rsidR="00C75A95" w:rsidRPr="00DC0B07" w:rsidRDefault="005E74BE" w:rsidP="00827B91">
            <w:r>
              <w:rPr>
                <w:rFonts w:cs="Arial"/>
                <w:sz w:val="16"/>
                <w:szCs w:val="16"/>
              </w:rPr>
              <w:t>O</w:t>
            </w:r>
            <w:r w:rsidR="00C75A95" w:rsidRPr="00DC0B07">
              <w:rPr>
                <w:rFonts w:cs="Arial"/>
                <w:sz w:val="16"/>
                <w:szCs w:val="16"/>
              </w:rPr>
              <w:t>znaka naročila:</w:t>
            </w:r>
            <w:r w:rsidR="00C75A95">
              <w:rPr>
                <w:rFonts w:cs="Arial"/>
                <w:sz w:val="16"/>
                <w:szCs w:val="16"/>
              </w:rPr>
              <w:t xml:space="preserve"> </w:t>
            </w:r>
            <w:r w:rsidR="006D49D1">
              <w:rPr>
                <w:rFonts w:cs="Arial"/>
                <w:sz w:val="16"/>
                <w:szCs w:val="16"/>
              </w:rPr>
              <w:t>A</w:t>
            </w:r>
            <w:r w:rsidR="006F282B">
              <w:rPr>
                <w:rFonts w:cs="Arial"/>
                <w:sz w:val="16"/>
                <w:szCs w:val="16"/>
              </w:rPr>
              <w:t xml:space="preserve">-39/24 </w:t>
            </w:r>
            <w:r w:rsidR="006D49D1">
              <w:rPr>
                <w:rFonts w:cs="Arial"/>
                <w:sz w:val="16"/>
                <w:szCs w:val="16"/>
              </w:rPr>
              <w:t xml:space="preserve"> S</w:t>
            </w:r>
          </w:p>
        </w:tc>
      </w:tr>
      <w:tr w:rsidR="00C75A95" w:rsidRPr="00DC0B07" w14:paraId="2C3FBC99" w14:textId="77777777" w:rsidTr="00827B91">
        <w:tc>
          <w:tcPr>
            <w:tcW w:w="4357" w:type="dxa"/>
          </w:tcPr>
          <w:p w14:paraId="26B8DC67" w14:textId="6575B23C" w:rsidR="00C75A95" w:rsidRPr="00DC0B07" w:rsidRDefault="00C75A95" w:rsidP="00827B91">
            <w:r w:rsidRPr="00DC0B07">
              <w:rPr>
                <w:rFonts w:cs="Arial"/>
                <w:sz w:val="16"/>
                <w:szCs w:val="16"/>
              </w:rPr>
              <w:t>Datum</w:t>
            </w:r>
            <w:r>
              <w:rPr>
                <w:rFonts w:cs="Arial"/>
                <w:sz w:val="16"/>
                <w:szCs w:val="16"/>
              </w:rPr>
              <w:t xml:space="preserve">: </w:t>
            </w:r>
            <w:r w:rsidR="003C3CF9">
              <w:rPr>
                <w:rFonts w:cs="Arial"/>
                <w:sz w:val="16"/>
                <w:szCs w:val="16"/>
              </w:rPr>
              <w:t>1</w:t>
            </w:r>
            <w:r w:rsidR="00816618">
              <w:rPr>
                <w:rFonts w:cs="Arial"/>
                <w:sz w:val="16"/>
                <w:szCs w:val="16"/>
              </w:rPr>
              <w:t>2</w:t>
            </w:r>
            <w:r w:rsidR="00962F8C">
              <w:rPr>
                <w:rFonts w:cs="Arial"/>
                <w:sz w:val="16"/>
                <w:szCs w:val="16"/>
              </w:rPr>
              <w:t>. 1</w:t>
            </w:r>
            <w:r w:rsidR="003C3CF9">
              <w:rPr>
                <w:rFonts w:cs="Arial"/>
                <w:sz w:val="16"/>
                <w:szCs w:val="16"/>
              </w:rPr>
              <w:t>1</w:t>
            </w:r>
            <w:r w:rsidR="00962F8C">
              <w:rPr>
                <w:rFonts w:cs="Arial"/>
                <w:sz w:val="16"/>
                <w:szCs w:val="16"/>
              </w:rPr>
              <w:t>. 2024</w:t>
            </w:r>
          </w:p>
        </w:tc>
        <w:tc>
          <w:tcPr>
            <w:tcW w:w="4357" w:type="dxa"/>
          </w:tcPr>
          <w:p w14:paraId="1CEC31D0" w14:textId="089EB136" w:rsidR="00C75A95" w:rsidRPr="00DC0B07" w:rsidRDefault="00C75A95" w:rsidP="00827B91">
            <w:r w:rsidRPr="00DC0B07">
              <w:rPr>
                <w:rFonts w:cs="Arial"/>
                <w:sz w:val="16"/>
                <w:szCs w:val="16"/>
              </w:rPr>
              <w:t>MFERAC:</w:t>
            </w:r>
            <w:r>
              <w:rPr>
                <w:rFonts w:cs="Arial"/>
                <w:sz w:val="16"/>
                <w:szCs w:val="16"/>
              </w:rPr>
              <w:t xml:space="preserve"> </w:t>
            </w:r>
            <w:r w:rsidR="002B04EA">
              <w:rPr>
                <w:rFonts w:cs="Arial"/>
                <w:sz w:val="16"/>
                <w:szCs w:val="16"/>
              </w:rPr>
              <w:t>2431-24-000952/0</w:t>
            </w:r>
          </w:p>
        </w:tc>
      </w:tr>
    </w:tbl>
    <w:p w14:paraId="5F2CF61C" w14:textId="77777777" w:rsidR="00D47A4F" w:rsidRDefault="00D47A4F" w:rsidP="003F032A">
      <w:pPr>
        <w:spacing w:before="100" w:beforeAutospacing="1" w:after="100" w:afterAutospacing="1" w:line="240" w:lineRule="auto"/>
        <w:jc w:val="both"/>
        <w:rPr>
          <w:rFonts w:cs="Arial"/>
          <w:b/>
          <w:szCs w:val="20"/>
        </w:rPr>
      </w:pPr>
    </w:p>
    <w:p w14:paraId="22802209" w14:textId="77777777" w:rsidR="00A201EA" w:rsidRDefault="00A201EA" w:rsidP="003F032A">
      <w:pPr>
        <w:spacing w:before="100" w:beforeAutospacing="1" w:after="100" w:afterAutospacing="1" w:line="240" w:lineRule="auto"/>
        <w:jc w:val="both"/>
        <w:rPr>
          <w:rFonts w:cs="Arial"/>
          <w:b/>
          <w:szCs w:val="20"/>
        </w:rPr>
      </w:pPr>
    </w:p>
    <w:p w14:paraId="28A66579" w14:textId="4C1A9E7C" w:rsidR="00A201EA" w:rsidRDefault="00A201EA" w:rsidP="003F032A">
      <w:pPr>
        <w:spacing w:before="100" w:beforeAutospacing="1" w:after="100" w:afterAutospacing="1" w:line="240" w:lineRule="auto"/>
        <w:jc w:val="both"/>
        <w:rPr>
          <w:rFonts w:cs="Arial"/>
          <w:b/>
          <w:szCs w:val="20"/>
        </w:rPr>
      </w:pPr>
    </w:p>
    <w:p w14:paraId="343ED63C" w14:textId="77777777" w:rsidR="00885294" w:rsidRDefault="00885294" w:rsidP="003F032A">
      <w:pPr>
        <w:spacing w:before="100" w:beforeAutospacing="1" w:after="100" w:afterAutospacing="1" w:line="240" w:lineRule="auto"/>
        <w:jc w:val="both"/>
        <w:rPr>
          <w:rFonts w:cs="Arial"/>
          <w:b/>
          <w:szCs w:val="20"/>
        </w:rPr>
      </w:pPr>
    </w:p>
    <w:p w14:paraId="2B2A33B3" w14:textId="69AD97CE" w:rsidR="00A201EA" w:rsidRPr="00C3590D" w:rsidRDefault="00885294" w:rsidP="00885294">
      <w:pPr>
        <w:spacing w:before="100" w:beforeAutospacing="1" w:after="100" w:afterAutospacing="1" w:line="240" w:lineRule="auto"/>
        <w:jc w:val="center"/>
        <w:rPr>
          <w:rFonts w:cs="Arial"/>
          <w:b/>
          <w:sz w:val="28"/>
          <w:szCs w:val="28"/>
        </w:rPr>
      </w:pPr>
      <w:r w:rsidRPr="00C3590D">
        <w:rPr>
          <w:rFonts w:cs="Arial"/>
          <w:b/>
          <w:sz w:val="28"/>
          <w:szCs w:val="28"/>
        </w:rPr>
        <w:t>SPECIFIKACIJA NAROČILA</w:t>
      </w:r>
    </w:p>
    <w:p w14:paraId="0D0E21E3" w14:textId="77777777" w:rsidR="00A201EA" w:rsidRPr="00400F21" w:rsidRDefault="00A201EA" w:rsidP="003F032A">
      <w:pPr>
        <w:spacing w:before="100" w:beforeAutospacing="1" w:after="100" w:afterAutospacing="1" w:line="240" w:lineRule="auto"/>
        <w:jc w:val="both"/>
        <w:rPr>
          <w:rFonts w:cs="Arial"/>
          <w:b/>
          <w:szCs w:val="20"/>
        </w:rPr>
      </w:pPr>
    </w:p>
    <w:p w14:paraId="5AEA7759" w14:textId="77777777" w:rsidR="00D47A4F" w:rsidRPr="00400F21" w:rsidRDefault="00D47A4F" w:rsidP="003F032A">
      <w:pPr>
        <w:spacing w:before="100" w:beforeAutospacing="1" w:after="100" w:afterAutospacing="1" w:line="240" w:lineRule="auto"/>
        <w:jc w:val="center"/>
        <w:rPr>
          <w:rFonts w:cs="Arial"/>
          <w:b/>
          <w:sz w:val="24"/>
        </w:rPr>
      </w:pPr>
      <w:r w:rsidRPr="00400F21">
        <w:rPr>
          <w:rFonts w:cs="Arial"/>
          <w:b/>
          <w:sz w:val="24"/>
        </w:rPr>
        <w:t xml:space="preserve">Priprava strokovnih podlag za izvajanje nalog </w:t>
      </w:r>
      <w:r w:rsidR="00625B4E" w:rsidRPr="00400F21">
        <w:rPr>
          <w:rFonts w:cs="Arial"/>
          <w:b/>
          <w:sz w:val="24"/>
        </w:rPr>
        <w:t xml:space="preserve">vzdrževanja in </w:t>
      </w:r>
      <w:r w:rsidRPr="00400F21">
        <w:rPr>
          <w:rFonts w:cs="Arial"/>
          <w:b/>
          <w:sz w:val="24"/>
        </w:rPr>
        <w:t xml:space="preserve">varstva državnih cest </w:t>
      </w:r>
      <w:r w:rsidR="00625B4E" w:rsidRPr="00400F21">
        <w:rPr>
          <w:rFonts w:cs="Arial"/>
          <w:b/>
          <w:sz w:val="24"/>
        </w:rPr>
        <w:t>ter prometne varnosti</w:t>
      </w:r>
    </w:p>
    <w:p w14:paraId="6FF16FBD" w14:textId="77777777" w:rsidR="00D47A4F" w:rsidRPr="00400F21" w:rsidRDefault="00D47A4F" w:rsidP="003F032A">
      <w:pPr>
        <w:spacing w:before="100" w:beforeAutospacing="1" w:after="100" w:afterAutospacing="1" w:line="240" w:lineRule="auto"/>
        <w:jc w:val="both"/>
        <w:rPr>
          <w:rFonts w:cs="Arial"/>
          <w:szCs w:val="20"/>
        </w:rPr>
      </w:pPr>
    </w:p>
    <w:p w14:paraId="1C58A0C5" w14:textId="77777777" w:rsidR="00945B26" w:rsidRPr="00400F21" w:rsidRDefault="00945B26" w:rsidP="003F032A">
      <w:pPr>
        <w:spacing w:line="240" w:lineRule="auto"/>
      </w:pPr>
    </w:p>
    <w:p w14:paraId="0F1C69D4" w14:textId="77777777" w:rsidR="00945B26" w:rsidRPr="00400F21" w:rsidRDefault="00945B26" w:rsidP="003F032A">
      <w:pPr>
        <w:spacing w:line="240" w:lineRule="auto"/>
      </w:pPr>
    </w:p>
    <w:p w14:paraId="5014AFB3" w14:textId="77777777" w:rsidR="00945B26" w:rsidRPr="00334FBC" w:rsidRDefault="00945B26" w:rsidP="003F032A">
      <w:pPr>
        <w:spacing w:line="240" w:lineRule="auto"/>
        <w:rPr>
          <w:highlight w:val="yellow"/>
        </w:rPr>
      </w:pPr>
    </w:p>
    <w:p w14:paraId="44A53D05" w14:textId="77777777" w:rsidR="00945B26" w:rsidRPr="00334FBC" w:rsidRDefault="00945B26" w:rsidP="003F032A">
      <w:pPr>
        <w:spacing w:line="240" w:lineRule="auto"/>
        <w:rPr>
          <w:highlight w:val="yellow"/>
        </w:rPr>
      </w:pPr>
    </w:p>
    <w:p w14:paraId="1222BE3D" w14:textId="77777777" w:rsidR="00945B26" w:rsidRPr="00334FBC" w:rsidRDefault="00945B26" w:rsidP="003F032A">
      <w:pPr>
        <w:spacing w:line="240" w:lineRule="auto"/>
        <w:rPr>
          <w:highlight w:val="yellow"/>
        </w:rPr>
      </w:pPr>
    </w:p>
    <w:p w14:paraId="59E8E055" w14:textId="77777777" w:rsidR="00945B26" w:rsidRPr="00334FBC" w:rsidRDefault="00945B26" w:rsidP="003F032A">
      <w:pPr>
        <w:spacing w:line="240" w:lineRule="auto"/>
        <w:rPr>
          <w:highlight w:val="yellow"/>
        </w:rPr>
      </w:pPr>
    </w:p>
    <w:p w14:paraId="55F3033B" w14:textId="77777777" w:rsidR="00945B26" w:rsidRPr="00334FBC" w:rsidRDefault="00945B26" w:rsidP="003F032A">
      <w:pPr>
        <w:spacing w:line="240" w:lineRule="auto"/>
        <w:rPr>
          <w:highlight w:val="yellow"/>
        </w:rPr>
      </w:pPr>
    </w:p>
    <w:p w14:paraId="66CFCCEB" w14:textId="77777777" w:rsidR="00945B26" w:rsidRPr="00334FBC" w:rsidRDefault="00945B26" w:rsidP="003F032A">
      <w:pPr>
        <w:spacing w:line="240" w:lineRule="auto"/>
        <w:rPr>
          <w:highlight w:val="yellow"/>
        </w:rPr>
      </w:pPr>
    </w:p>
    <w:p w14:paraId="4CF52F15" w14:textId="77777777" w:rsidR="00945B26" w:rsidRPr="00334FBC" w:rsidRDefault="00945B26" w:rsidP="003F032A">
      <w:pPr>
        <w:spacing w:line="240" w:lineRule="auto"/>
        <w:rPr>
          <w:highlight w:val="yellow"/>
        </w:rPr>
      </w:pPr>
    </w:p>
    <w:p w14:paraId="751C1F0E" w14:textId="77777777" w:rsidR="00945B26" w:rsidRPr="00334FBC" w:rsidRDefault="00945B26" w:rsidP="003F032A">
      <w:pPr>
        <w:spacing w:line="240" w:lineRule="auto"/>
        <w:rPr>
          <w:highlight w:val="yellow"/>
        </w:rPr>
      </w:pPr>
    </w:p>
    <w:p w14:paraId="52E0418A" w14:textId="77777777" w:rsidR="009A1901" w:rsidRPr="00334FBC" w:rsidRDefault="009A1901">
      <w:pPr>
        <w:spacing w:line="240" w:lineRule="auto"/>
        <w:rPr>
          <w:b/>
          <w:kern w:val="32"/>
          <w:sz w:val="28"/>
          <w:szCs w:val="32"/>
          <w:highlight w:val="yellow"/>
          <w:lang w:eastAsia="sl-SI"/>
        </w:rPr>
      </w:pPr>
      <w:r w:rsidRPr="00334FBC">
        <w:rPr>
          <w:highlight w:val="yellow"/>
        </w:rPr>
        <w:br w:type="page"/>
      </w:r>
    </w:p>
    <w:p w14:paraId="003F22E1" w14:textId="77777777" w:rsidR="00945B26" w:rsidRPr="00334FBC" w:rsidRDefault="00945B26" w:rsidP="00B30E82">
      <w:pPr>
        <w:pStyle w:val="Naslov1"/>
      </w:pPr>
      <w:r w:rsidRPr="00334FBC">
        <w:lastRenderedPageBreak/>
        <w:t>UVOD</w:t>
      </w:r>
    </w:p>
    <w:p w14:paraId="1129B9C1" w14:textId="09F916FA" w:rsidR="002A33F0" w:rsidRPr="00334FBC" w:rsidRDefault="002A33F0" w:rsidP="002A33F0">
      <w:pPr>
        <w:widowControl w:val="0"/>
        <w:autoSpaceDE w:val="0"/>
        <w:autoSpaceDN w:val="0"/>
        <w:adjustRightInd w:val="0"/>
        <w:spacing w:before="100" w:beforeAutospacing="1" w:line="240" w:lineRule="auto"/>
        <w:jc w:val="both"/>
        <w:rPr>
          <w:rFonts w:cs="Arial"/>
          <w:szCs w:val="20"/>
        </w:rPr>
      </w:pPr>
      <w:r w:rsidRPr="00334FBC">
        <w:rPr>
          <w:rFonts w:cs="Arial"/>
          <w:szCs w:val="20"/>
        </w:rPr>
        <w:t>Glavni delovni področji Direkcije</w:t>
      </w:r>
      <w:r w:rsidR="00033AA6" w:rsidRPr="00334FBC">
        <w:rPr>
          <w:rFonts w:cs="Arial"/>
          <w:szCs w:val="20"/>
        </w:rPr>
        <w:t xml:space="preserve"> RS za infrastrukturo (v nadaljevanju: DRSI) </w:t>
      </w:r>
      <w:r w:rsidRPr="00334FBC">
        <w:rPr>
          <w:rFonts w:cs="Arial"/>
          <w:szCs w:val="20"/>
        </w:rPr>
        <w:t>sta</w:t>
      </w:r>
      <w:r w:rsidR="00E47E14">
        <w:rPr>
          <w:rFonts w:cs="Arial"/>
          <w:szCs w:val="20"/>
        </w:rPr>
        <w:t>,</w:t>
      </w:r>
      <w:r w:rsidR="00EE4FB6" w:rsidRPr="00334FBC">
        <w:rPr>
          <w:rFonts w:cs="Arial"/>
          <w:szCs w:val="20"/>
        </w:rPr>
        <w:t xml:space="preserve"> </w:t>
      </w:r>
      <w:r w:rsidR="006703C3">
        <w:rPr>
          <w:rFonts w:cs="Arial"/>
          <w:szCs w:val="20"/>
        </w:rPr>
        <w:t>skladno z veljavno zakonodajo</w:t>
      </w:r>
      <w:r w:rsidRPr="00334FBC">
        <w:rPr>
          <w:rFonts w:cs="Arial"/>
          <w:szCs w:val="20"/>
        </w:rPr>
        <w:t>:</w:t>
      </w:r>
    </w:p>
    <w:p w14:paraId="08C7D472" w14:textId="510CB663" w:rsidR="002A33F0" w:rsidRPr="00334FBC" w:rsidRDefault="00C87F78" w:rsidP="002A33F0">
      <w:pPr>
        <w:widowControl w:val="0"/>
        <w:numPr>
          <w:ilvl w:val="0"/>
          <w:numId w:val="6"/>
        </w:numPr>
        <w:tabs>
          <w:tab w:val="left" w:pos="300"/>
        </w:tabs>
        <w:autoSpaceDE w:val="0"/>
        <w:autoSpaceDN w:val="0"/>
        <w:adjustRightInd w:val="0"/>
        <w:spacing w:line="240" w:lineRule="auto"/>
        <w:jc w:val="both"/>
      </w:pPr>
      <w:r w:rsidRPr="00334FBC">
        <w:rPr>
          <w:rFonts w:cs="Arial"/>
          <w:szCs w:val="20"/>
        </w:rPr>
        <w:t>v</w:t>
      </w:r>
      <w:r w:rsidR="00381F26" w:rsidRPr="00334FBC">
        <w:rPr>
          <w:rFonts w:cs="Arial"/>
          <w:szCs w:val="20"/>
        </w:rPr>
        <w:t xml:space="preserve">zdrževanje, varstvo in </w:t>
      </w:r>
      <w:r w:rsidR="003D10FD" w:rsidRPr="00334FBC">
        <w:rPr>
          <w:rFonts w:cs="Arial"/>
          <w:szCs w:val="20"/>
        </w:rPr>
        <w:t>upravljanje</w:t>
      </w:r>
      <w:r w:rsidR="002A33F0" w:rsidRPr="00334FBC">
        <w:rPr>
          <w:rFonts w:cs="Arial"/>
          <w:szCs w:val="20"/>
        </w:rPr>
        <w:t xml:space="preserve"> glavnih in regionalnih cest ter </w:t>
      </w:r>
      <w:r w:rsidR="00C656ED" w:rsidRPr="00266E6B">
        <w:rPr>
          <w:rFonts w:cs="Arial"/>
          <w:szCs w:val="20"/>
        </w:rPr>
        <w:t>državnih</w:t>
      </w:r>
      <w:r w:rsidR="00C656ED">
        <w:rPr>
          <w:rFonts w:cs="Arial"/>
          <w:szCs w:val="20"/>
        </w:rPr>
        <w:t xml:space="preserve"> </w:t>
      </w:r>
      <w:r w:rsidR="002A33F0" w:rsidRPr="00334FBC">
        <w:rPr>
          <w:rFonts w:cs="Arial"/>
          <w:szCs w:val="20"/>
        </w:rPr>
        <w:t xml:space="preserve">kolesarskih </w:t>
      </w:r>
      <w:r w:rsidR="001B23A0">
        <w:rPr>
          <w:rFonts w:cs="Arial"/>
          <w:szCs w:val="20"/>
        </w:rPr>
        <w:t>poti</w:t>
      </w:r>
      <w:r w:rsidR="000249CE" w:rsidRPr="00334FBC">
        <w:t>,</w:t>
      </w:r>
    </w:p>
    <w:p w14:paraId="752DC527" w14:textId="3B687BBB" w:rsidR="002A33F0" w:rsidRPr="00DB0118" w:rsidRDefault="002A33F0" w:rsidP="002A33F0">
      <w:pPr>
        <w:widowControl w:val="0"/>
        <w:numPr>
          <w:ilvl w:val="0"/>
          <w:numId w:val="6"/>
        </w:numPr>
        <w:tabs>
          <w:tab w:val="left" w:pos="300"/>
        </w:tabs>
        <w:autoSpaceDE w:val="0"/>
        <w:autoSpaceDN w:val="0"/>
        <w:adjustRightInd w:val="0"/>
        <w:spacing w:line="240" w:lineRule="auto"/>
        <w:jc w:val="both"/>
      </w:pPr>
      <w:r w:rsidRPr="00DB0118">
        <w:t xml:space="preserve">gradnja, nadgradnja, </w:t>
      </w:r>
      <w:r w:rsidR="00C12BE1" w:rsidRPr="00DB0118">
        <w:t xml:space="preserve">obnova </w:t>
      </w:r>
      <w:r w:rsidRPr="00DB0118">
        <w:t>in vzdrževanje javne železniške infrastrukture.</w:t>
      </w:r>
    </w:p>
    <w:p w14:paraId="77F14DDA" w14:textId="5201E2C9" w:rsidR="001B3C18" w:rsidRPr="00334FBC" w:rsidRDefault="001B3C18" w:rsidP="003F032A">
      <w:pPr>
        <w:widowControl w:val="0"/>
        <w:autoSpaceDE w:val="0"/>
        <w:autoSpaceDN w:val="0"/>
        <w:adjustRightInd w:val="0"/>
        <w:spacing w:before="100" w:beforeAutospacing="1" w:after="100" w:afterAutospacing="1" w:line="240" w:lineRule="auto"/>
        <w:jc w:val="both"/>
        <w:rPr>
          <w:rFonts w:cs="Arial"/>
          <w:szCs w:val="20"/>
        </w:rPr>
      </w:pPr>
      <w:r w:rsidRPr="00334FBC">
        <w:rPr>
          <w:rFonts w:cs="Arial"/>
          <w:szCs w:val="20"/>
        </w:rPr>
        <w:t>DRSI je o</w:t>
      </w:r>
      <w:r w:rsidR="00945B26" w:rsidRPr="00334FBC">
        <w:rPr>
          <w:rFonts w:cs="Arial"/>
          <w:szCs w:val="20"/>
        </w:rPr>
        <w:t xml:space="preserve">rganizacijsko razdeljena na sektorje in strokovne službe. </w:t>
      </w:r>
      <w:r w:rsidRPr="00334FBC">
        <w:rPr>
          <w:rFonts w:cs="Arial"/>
          <w:szCs w:val="20"/>
        </w:rPr>
        <w:t>Eden od sektorjev je Sektor za vzdrževanje</w:t>
      </w:r>
      <w:r w:rsidR="00973842" w:rsidRPr="00334FBC">
        <w:rPr>
          <w:rFonts w:cs="Arial"/>
          <w:szCs w:val="20"/>
        </w:rPr>
        <w:t>,</w:t>
      </w:r>
      <w:r w:rsidR="00C15AD0" w:rsidRPr="00334FBC">
        <w:rPr>
          <w:rFonts w:cs="Arial"/>
          <w:szCs w:val="20"/>
        </w:rPr>
        <w:t xml:space="preserve"> </w:t>
      </w:r>
      <w:r w:rsidRPr="00334FBC">
        <w:rPr>
          <w:rFonts w:cs="Arial"/>
          <w:szCs w:val="20"/>
        </w:rPr>
        <w:t>varstvo cest</w:t>
      </w:r>
      <w:r w:rsidR="00033AA6" w:rsidRPr="00334FBC">
        <w:rPr>
          <w:rFonts w:cs="Arial"/>
          <w:szCs w:val="20"/>
        </w:rPr>
        <w:t xml:space="preserve"> </w:t>
      </w:r>
      <w:r w:rsidR="00973842" w:rsidRPr="00334FBC">
        <w:rPr>
          <w:rFonts w:cs="Arial"/>
          <w:szCs w:val="20"/>
        </w:rPr>
        <w:t xml:space="preserve">in </w:t>
      </w:r>
      <w:r w:rsidR="00033AA6" w:rsidRPr="00334FBC">
        <w:rPr>
          <w:rFonts w:cs="Arial"/>
          <w:szCs w:val="20"/>
        </w:rPr>
        <w:t>prometno varnost</w:t>
      </w:r>
      <w:r w:rsidR="00381F26" w:rsidRPr="00334FBC">
        <w:rPr>
          <w:rFonts w:cs="Arial"/>
          <w:szCs w:val="20"/>
        </w:rPr>
        <w:t>.</w:t>
      </w:r>
    </w:p>
    <w:p w14:paraId="7F448AC5" w14:textId="0FA07D8E" w:rsidR="00945B26" w:rsidRPr="00334FBC" w:rsidRDefault="00945B26" w:rsidP="003F032A">
      <w:pPr>
        <w:widowControl w:val="0"/>
        <w:autoSpaceDE w:val="0"/>
        <w:autoSpaceDN w:val="0"/>
        <w:adjustRightInd w:val="0"/>
        <w:spacing w:before="100" w:beforeAutospacing="1" w:after="100" w:afterAutospacing="1" w:line="240" w:lineRule="auto"/>
        <w:jc w:val="both"/>
        <w:rPr>
          <w:rFonts w:cs="Arial"/>
          <w:szCs w:val="20"/>
        </w:rPr>
      </w:pPr>
      <w:r w:rsidRPr="00334FBC">
        <w:rPr>
          <w:rFonts w:cs="Arial"/>
          <w:szCs w:val="20"/>
        </w:rPr>
        <w:t xml:space="preserve">V okviru </w:t>
      </w:r>
      <w:r w:rsidR="00560448" w:rsidRPr="00334FBC">
        <w:rPr>
          <w:rFonts w:cs="Arial"/>
          <w:szCs w:val="20"/>
        </w:rPr>
        <w:t>razpisane</w:t>
      </w:r>
      <w:r w:rsidRPr="00334FBC">
        <w:rPr>
          <w:rFonts w:cs="Arial"/>
          <w:szCs w:val="20"/>
        </w:rPr>
        <w:t xml:space="preserve"> </w:t>
      </w:r>
      <w:r w:rsidR="00560448" w:rsidRPr="00334FBC">
        <w:rPr>
          <w:rFonts w:cs="Arial"/>
          <w:szCs w:val="20"/>
        </w:rPr>
        <w:t xml:space="preserve">naloge bodo izdelane strokovne podlage za izvajanje nalog vzdrževanja </w:t>
      </w:r>
      <w:r w:rsidR="00C12BE1" w:rsidRPr="00334FBC">
        <w:rPr>
          <w:rFonts w:cs="Arial"/>
          <w:szCs w:val="20"/>
        </w:rPr>
        <w:t xml:space="preserve">in varstva </w:t>
      </w:r>
      <w:r w:rsidR="00560448" w:rsidRPr="00334FBC">
        <w:rPr>
          <w:rFonts w:cs="Arial"/>
          <w:szCs w:val="20"/>
        </w:rPr>
        <w:t xml:space="preserve">državnih cest </w:t>
      </w:r>
      <w:r w:rsidR="00360B5D" w:rsidRPr="00334FBC">
        <w:rPr>
          <w:rFonts w:cs="Arial"/>
          <w:szCs w:val="20"/>
        </w:rPr>
        <w:t>ter prometne varnosti na njih</w:t>
      </w:r>
      <w:r w:rsidRPr="00334FBC">
        <w:rPr>
          <w:rFonts w:cs="Arial"/>
          <w:szCs w:val="20"/>
        </w:rPr>
        <w:t>, ki se nanašajo na Sektor za vzdrževanje</w:t>
      </w:r>
      <w:r w:rsidR="00A27A9D" w:rsidRPr="00334FBC">
        <w:rPr>
          <w:rFonts w:cs="Arial"/>
          <w:szCs w:val="20"/>
        </w:rPr>
        <w:t>,</w:t>
      </w:r>
      <w:r w:rsidRPr="00334FBC">
        <w:rPr>
          <w:rFonts w:cs="Arial"/>
          <w:szCs w:val="20"/>
        </w:rPr>
        <w:t xml:space="preserve"> varstvo cest</w:t>
      </w:r>
      <w:r w:rsidR="00625B4E" w:rsidRPr="00334FBC">
        <w:rPr>
          <w:rFonts w:cs="Arial"/>
          <w:szCs w:val="20"/>
        </w:rPr>
        <w:t xml:space="preserve"> </w:t>
      </w:r>
      <w:r w:rsidR="00A27A9D" w:rsidRPr="00334FBC">
        <w:rPr>
          <w:rFonts w:cs="Arial"/>
          <w:szCs w:val="20"/>
        </w:rPr>
        <w:t>in</w:t>
      </w:r>
      <w:r w:rsidR="00625B4E" w:rsidRPr="00334FBC">
        <w:rPr>
          <w:rFonts w:cs="Arial"/>
          <w:szCs w:val="20"/>
        </w:rPr>
        <w:t xml:space="preserve"> prometno varnost</w:t>
      </w:r>
      <w:r w:rsidR="00381F26" w:rsidRPr="00334FBC">
        <w:rPr>
          <w:rFonts w:cs="Arial"/>
          <w:szCs w:val="20"/>
        </w:rPr>
        <w:t>.</w:t>
      </w:r>
    </w:p>
    <w:p w14:paraId="038C9B09" w14:textId="77777777" w:rsidR="00625B4E" w:rsidRPr="00334FBC" w:rsidRDefault="00625B4E" w:rsidP="007C07E8">
      <w:pPr>
        <w:rPr>
          <w:highlight w:val="yellow"/>
        </w:rPr>
      </w:pPr>
    </w:p>
    <w:p w14:paraId="4424584C" w14:textId="77777777" w:rsidR="00945B26" w:rsidRPr="00400F21" w:rsidRDefault="00945B26" w:rsidP="00B30E82">
      <w:pPr>
        <w:pStyle w:val="Naslov1"/>
      </w:pPr>
      <w:r w:rsidRPr="00400F21">
        <w:t>NAMEN IN CILJI NALOGE</w:t>
      </w:r>
    </w:p>
    <w:p w14:paraId="415C4602" w14:textId="33F32ED1" w:rsidR="00945B26" w:rsidRPr="00400F21" w:rsidRDefault="00945B26" w:rsidP="003F032A">
      <w:pPr>
        <w:widowControl w:val="0"/>
        <w:autoSpaceDE w:val="0"/>
        <w:autoSpaceDN w:val="0"/>
        <w:adjustRightInd w:val="0"/>
        <w:spacing w:before="100" w:beforeAutospacing="1" w:after="100" w:afterAutospacing="1" w:line="240" w:lineRule="auto"/>
        <w:jc w:val="both"/>
        <w:rPr>
          <w:rFonts w:cs="Arial"/>
          <w:szCs w:val="20"/>
        </w:rPr>
      </w:pPr>
      <w:r w:rsidRPr="00400F21">
        <w:rPr>
          <w:rFonts w:cs="Arial"/>
          <w:szCs w:val="20"/>
        </w:rPr>
        <w:t xml:space="preserve">Namen naloge je </w:t>
      </w:r>
      <w:r w:rsidR="00E527D0" w:rsidRPr="00400F21">
        <w:rPr>
          <w:rFonts w:cs="Arial"/>
          <w:szCs w:val="20"/>
        </w:rPr>
        <w:t>pripr</w:t>
      </w:r>
      <w:r w:rsidR="00847F2F" w:rsidRPr="00400F21">
        <w:rPr>
          <w:rFonts w:cs="Arial"/>
          <w:szCs w:val="20"/>
        </w:rPr>
        <w:t>av</w:t>
      </w:r>
      <w:r w:rsidR="00625B4E" w:rsidRPr="00400F21">
        <w:rPr>
          <w:rFonts w:cs="Arial"/>
          <w:szCs w:val="20"/>
        </w:rPr>
        <w:t>a</w:t>
      </w:r>
      <w:r w:rsidR="00847F2F" w:rsidRPr="00400F21">
        <w:rPr>
          <w:rFonts w:cs="Arial"/>
          <w:szCs w:val="20"/>
        </w:rPr>
        <w:t xml:space="preserve"> strokovnih podlag in i</w:t>
      </w:r>
      <w:r w:rsidRPr="00400F21">
        <w:rPr>
          <w:rFonts w:cs="Arial"/>
          <w:szCs w:val="20"/>
        </w:rPr>
        <w:t>zdelav</w:t>
      </w:r>
      <w:r w:rsidR="00625B4E" w:rsidRPr="00400F21">
        <w:rPr>
          <w:rFonts w:cs="Arial"/>
          <w:szCs w:val="20"/>
        </w:rPr>
        <w:t>a</w:t>
      </w:r>
      <w:r w:rsidRPr="00400F21">
        <w:rPr>
          <w:rFonts w:cs="Arial"/>
          <w:szCs w:val="20"/>
        </w:rPr>
        <w:t xml:space="preserve"> potrebnih analiz po </w:t>
      </w:r>
      <w:r w:rsidR="004D25BA" w:rsidRPr="00400F21">
        <w:rPr>
          <w:rFonts w:cs="Arial"/>
          <w:szCs w:val="20"/>
        </w:rPr>
        <w:t xml:space="preserve">posameznih </w:t>
      </w:r>
      <w:r w:rsidRPr="00400F21">
        <w:rPr>
          <w:rFonts w:cs="Arial"/>
          <w:szCs w:val="20"/>
        </w:rPr>
        <w:t>področjih dejavnosti Sektorja</w:t>
      </w:r>
      <w:r w:rsidR="00625B4E" w:rsidRPr="00400F21">
        <w:rPr>
          <w:rFonts w:cs="Arial"/>
          <w:szCs w:val="20"/>
        </w:rPr>
        <w:t xml:space="preserve"> za vzdrževanje</w:t>
      </w:r>
      <w:r w:rsidR="00973842" w:rsidRPr="00400F21">
        <w:rPr>
          <w:rFonts w:cs="Arial"/>
          <w:szCs w:val="20"/>
        </w:rPr>
        <w:t>,</w:t>
      </w:r>
      <w:r w:rsidR="00A27A9D" w:rsidRPr="00400F21">
        <w:rPr>
          <w:rFonts w:cs="Arial"/>
          <w:szCs w:val="20"/>
        </w:rPr>
        <w:t xml:space="preserve"> </w:t>
      </w:r>
      <w:r w:rsidR="007B27B2">
        <w:rPr>
          <w:rFonts w:cs="Arial"/>
          <w:szCs w:val="20"/>
        </w:rPr>
        <w:t xml:space="preserve">varstvo cest </w:t>
      </w:r>
      <w:r w:rsidR="00973842" w:rsidRPr="00400F21">
        <w:rPr>
          <w:rFonts w:cs="Arial"/>
          <w:szCs w:val="20"/>
        </w:rPr>
        <w:t xml:space="preserve">in </w:t>
      </w:r>
      <w:r w:rsidR="00625B4E" w:rsidRPr="00400F21">
        <w:rPr>
          <w:rFonts w:cs="Arial"/>
          <w:szCs w:val="20"/>
        </w:rPr>
        <w:t>prometno varnost</w:t>
      </w:r>
      <w:r w:rsidR="000A486A" w:rsidRPr="00400F21">
        <w:rPr>
          <w:rFonts w:cs="Arial"/>
          <w:szCs w:val="20"/>
        </w:rPr>
        <w:t xml:space="preserve"> (v nadaljevanju: Sektor)</w:t>
      </w:r>
      <w:r w:rsidR="004D25BA" w:rsidRPr="00400F21">
        <w:rPr>
          <w:rFonts w:cs="Arial"/>
          <w:szCs w:val="20"/>
        </w:rPr>
        <w:t xml:space="preserve">. Te </w:t>
      </w:r>
      <w:r w:rsidR="00625B4E" w:rsidRPr="00400F21">
        <w:rPr>
          <w:rFonts w:cs="Arial"/>
          <w:szCs w:val="20"/>
        </w:rPr>
        <w:t xml:space="preserve">naloge </w:t>
      </w:r>
      <w:r w:rsidR="004D25BA" w:rsidRPr="00400F21">
        <w:rPr>
          <w:rFonts w:cs="Arial"/>
          <w:szCs w:val="20"/>
        </w:rPr>
        <w:t>so podlaga</w:t>
      </w:r>
      <w:r w:rsidRPr="00400F21">
        <w:rPr>
          <w:rFonts w:cs="Arial"/>
          <w:szCs w:val="20"/>
        </w:rPr>
        <w:t xml:space="preserve"> za izboljšanje kakovosti dela in prispevek k informatizaciji </w:t>
      </w:r>
      <w:r w:rsidR="00A4437F" w:rsidRPr="00400F21">
        <w:rPr>
          <w:rFonts w:cs="Arial"/>
          <w:szCs w:val="20"/>
        </w:rPr>
        <w:t>Sektorja</w:t>
      </w:r>
      <w:r w:rsidRPr="00400F21">
        <w:rPr>
          <w:rFonts w:cs="Arial"/>
          <w:szCs w:val="20"/>
        </w:rPr>
        <w:t xml:space="preserve">, </w:t>
      </w:r>
      <w:r w:rsidR="004D25BA" w:rsidRPr="00400F21">
        <w:rPr>
          <w:rFonts w:cs="Arial"/>
          <w:szCs w:val="20"/>
        </w:rPr>
        <w:t xml:space="preserve">za </w:t>
      </w:r>
      <w:r w:rsidRPr="00400F21">
        <w:rPr>
          <w:rFonts w:cs="Arial"/>
          <w:szCs w:val="20"/>
        </w:rPr>
        <w:t>dopolnitev in vzdrževanje evidenc o količinah za razpis rednega vzdrževanja državnih cest</w:t>
      </w:r>
      <w:r w:rsidR="00AD7D75">
        <w:rPr>
          <w:rFonts w:cs="Arial"/>
          <w:szCs w:val="20"/>
        </w:rPr>
        <w:t xml:space="preserve"> in kolesarskih povezav</w:t>
      </w:r>
      <w:r w:rsidR="00E47E14">
        <w:rPr>
          <w:rFonts w:cs="Arial"/>
          <w:szCs w:val="20"/>
        </w:rPr>
        <w:t>,</w:t>
      </w:r>
      <w:r w:rsidRPr="00400F21">
        <w:rPr>
          <w:rFonts w:cs="Arial"/>
          <w:szCs w:val="20"/>
        </w:rPr>
        <w:t xml:space="preserve"> ter </w:t>
      </w:r>
      <w:r w:rsidR="004D25BA" w:rsidRPr="00400F21">
        <w:rPr>
          <w:rFonts w:cs="Arial"/>
          <w:szCs w:val="20"/>
        </w:rPr>
        <w:t xml:space="preserve">za </w:t>
      </w:r>
      <w:r w:rsidRPr="00400F21">
        <w:rPr>
          <w:rFonts w:cs="Arial"/>
          <w:szCs w:val="20"/>
        </w:rPr>
        <w:t>tehnično podporo pri izvajanju obveščanja javnosti o stanju cest in prometu na njih.</w:t>
      </w:r>
    </w:p>
    <w:p w14:paraId="0BF691DF" w14:textId="7FFCB2BF" w:rsidR="00625B4E" w:rsidRPr="00400F21" w:rsidRDefault="00945B26" w:rsidP="003F032A">
      <w:pPr>
        <w:widowControl w:val="0"/>
        <w:autoSpaceDE w:val="0"/>
        <w:autoSpaceDN w:val="0"/>
        <w:adjustRightInd w:val="0"/>
        <w:spacing w:before="100" w:beforeAutospacing="1" w:line="240" w:lineRule="auto"/>
        <w:jc w:val="both"/>
        <w:rPr>
          <w:rFonts w:cs="Arial"/>
          <w:szCs w:val="20"/>
        </w:rPr>
      </w:pPr>
      <w:r w:rsidRPr="00400F21">
        <w:rPr>
          <w:rFonts w:cs="Arial"/>
          <w:szCs w:val="20"/>
        </w:rPr>
        <w:t>Cilji naloge</w:t>
      </w:r>
    </w:p>
    <w:p w14:paraId="0D46D502" w14:textId="3C870D2D" w:rsidR="00D02E36" w:rsidRPr="00400F21" w:rsidRDefault="00D02E36" w:rsidP="003F032A">
      <w:pPr>
        <w:widowControl w:val="0"/>
        <w:numPr>
          <w:ilvl w:val="0"/>
          <w:numId w:val="10"/>
        </w:numPr>
        <w:tabs>
          <w:tab w:val="left" w:pos="1900"/>
        </w:tabs>
        <w:autoSpaceDE w:val="0"/>
        <w:autoSpaceDN w:val="0"/>
        <w:adjustRightInd w:val="0"/>
        <w:spacing w:line="240" w:lineRule="auto"/>
        <w:jc w:val="both"/>
      </w:pPr>
      <w:r w:rsidRPr="00400F21">
        <w:t>Izvedba analiz in</w:t>
      </w:r>
      <w:r w:rsidR="00CA5199" w:rsidRPr="00400F21">
        <w:t xml:space="preserve"> </w:t>
      </w:r>
      <w:r w:rsidR="00B35649" w:rsidRPr="00400F21">
        <w:t xml:space="preserve">predlogov </w:t>
      </w:r>
      <w:r w:rsidR="00982983" w:rsidRPr="00400F21">
        <w:t xml:space="preserve">za </w:t>
      </w:r>
      <w:r w:rsidRPr="00400F21">
        <w:t>omejitve uporabe državnih cest</w:t>
      </w:r>
      <w:r w:rsidR="004F2803" w:rsidRPr="00400F21">
        <w:t>,</w:t>
      </w:r>
      <w:r w:rsidRPr="00400F21">
        <w:t xml:space="preserve"> </w:t>
      </w:r>
      <w:r w:rsidR="00AC3B57" w:rsidRPr="00400F21">
        <w:t xml:space="preserve">skladno s </w:t>
      </w:r>
      <w:r w:rsidR="00400F21" w:rsidRPr="00400F21">
        <w:t>7</w:t>
      </w:r>
      <w:r w:rsidRPr="00400F21">
        <w:t>5. člen</w:t>
      </w:r>
      <w:r w:rsidR="00AC3B57" w:rsidRPr="00400F21">
        <w:t>om</w:t>
      </w:r>
      <w:r w:rsidRPr="00400F21">
        <w:t xml:space="preserve"> Zakona o cestah</w:t>
      </w:r>
      <w:r w:rsidR="0076430D" w:rsidRPr="00400F21">
        <w:t>.</w:t>
      </w:r>
    </w:p>
    <w:p w14:paraId="71665BA8" w14:textId="77777777" w:rsidR="00945B26" w:rsidRPr="00400F21" w:rsidRDefault="00945B26" w:rsidP="003F032A">
      <w:pPr>
        <w:widowControl w:val="0"/>
        <w:numPr>
          <w:ilvl w:val="0"/>
          <w:numId w:val="10"/>
        </w:numPr>
        <w:tabs>
          <w:tab w:val="left" w:pos="1900"/>
        </w:tabs>
        <w:autoSpaceDE w:val="0"/>
        <w:autoSpaceDN w:val="0"/>
        <w:adjustRightInd w:val="0"/>
        <w:spacing w:before="100" w:beforeAutospacing="1" w:after="100" w:afterAutospacing="1" w:line="240" w:lineRule="auto"/>
        <w:jc w:val="both"/>
        <w:rPr>
          <w:rFonts w:cs="Arial"/>
          <w:szCs w:val="20"/>
        </w:rPr>
      </w:pPr>
      <w:r w:rsidRPr="00400F21">
        <w:rPr>
          <w:rFonts w:cs="Arial"/>
          <w:szCs w:val="20"/>
        </w:rPr>
        <w:t>Tehnična podpora pri obveščanju javnosti o stanju cest in prometu na njih.</w:t>
      </w:r>
    </w:p>
    <w:p w14:paraId="7ED72321" w14:textId="5DB3D530" w:rsidR="00945B26" w:rsidRPr="00400F21" w:rsidRDefault="004C6D71" w:rsidP="003F032A">
      <w:pPr>
        <w:widowControl w:val="0"/>
        <w:numPr>
          <w:ilvl w:val="0"/>
          <w:numId w:val="10"/>
        </w:numPr>
        <w:tabs>
          <w:tab w:val="left" w:pos="1900"/>
        </w:tabs>
        <w:autoSpaceDE w:val="0"/>
        <w:autoSpaceDN w:val="0"/>
        <w:adjustRightInd w:val="0"/>
        <w:spacing w:before="100" w:beforeAutospacing="1" w:after="100" w:afterAutospacing="1" w:line="240" w:lineRule="auto"/>
        <w:jc w:val="both"/>
        <w:rPr>
          <w:rFonts w:cs="Arial"/>
          <w:szCs w:val="20"/>
        </w:rPr>
      </w:pPr>
      <w:r w:rsidRPr="00400F21">
        <w:rPr>
          <w:rFonts w:cs="Arial"/>
          <w:szCs w:val="20"/>
        </w:rPr>
        <w:t xml:space="preserve">Analiza </w:t>
      </w:r>
      <w:r w:rsidR="004372EE" w:rsidRPr="00400F21">
        <w:rPr>
          <w:rFonts w:cs="Arial"/>
          <w:szCs w:val="20"/>
        </w:rPr>
        <w:t xml:space="preserve">in sodelovanje </w:t>
      </w:r>
      <w:r w:rsidR="003B7F07">
        <w:rPr>
          <w:rFonts w:cs="Arial"/>
          <w:szCs w:val="20"/>
        </w:rPr>
        <w:t xml:space="preserve">pri </w:t>
      </w:r>
      <w:r w:rsidR="00352D38">
        <w:rPr>
          <w:rFonts w:cs="Arial"/>
          <w:szCs w:val="20"/>
        </w:rPr>
        <w:t xml:space="preserve">izvajanju koncesijskih pogodb </w:t>
      </w:r>
      <w:r w:rsidR="00945B26" w:rsidRPr="00400F21">
        <w:rPr>
          <w:rFonts w:cs="Arial"/>
          <w:szCs w:val="20"/>
        </w:rPr>
        <w:t>rednega vzdrževanja državnih cest.</w:t>
      </w:r>
    </w:p>
    <w:p w14:paraId="1E6BA6CC" w14:textId="5D31458C" w:rsidR="00945B26" w:rsidRPr="00400F21" w:rsidRDefault="00625B4E" w:rsidP="003F032A">
      <w:pPr>
        <w:widowControl w:val="0"/>
        <w:numPr>
          <w:ilvl w:val="0"/>
          <w:numId w:val="10"/>
        </w:numPr>
        <w:tabs>
          <w:tab w:val="left" w:pos="1900"/>
        </w:tabs>
        <w:autoSpaceDE w:val="0"/>
        <w:autoSpaceDN w:val="0"/>
        <w:adjustRightInd w:val="0"/>
        <w:spacing w:before="100" w:beforeAutospacing="1" w:after="100" w:afterAutospacing="1" w:line="240" w:lineRule="auto"/>
        <w:jc w:val="both"/>
        <w:rPr>
          <w:rFonts w:cs="Arial"/>
          <w:szCs w:val="20"/>
        </w:rPr>
      </w:pPr>
      <w:bookmarkStart w:id="0" w:name="OLE_LINK2"/>
      <w:bookmarkStart w:id="1" w:name="OLE_LINK3"/>
      <w:r w:rsidRPr="00400F21">
        <w:rPr>
          <w:rFonts w:cs="Arial"/>
          <w:szCs w:val="20"/>
        </w:rPr>
        <w:t>Inventarizacija</w:t>
      </w:r>
      <w:r w:rsidR="00945B26" w:rsidRPr="00400F21">
        <w:rPr>
          <w:rFonts w:cs="Arial"/>
          <w:szCs w:val="20"/>
        </w:rPr>
        <w:t xml:space="preserve"> državnih cest</w:t>
      </w:r>
      <w:r w:rsidR="00AD7D75">
        <w:rPr>
          <w:rFonts w:cs="Arial"/>
          <w:szCs w:val="20"/>
        </w:rPr>
        <w:t xml:space="preserve"> </w:t>
      </w:r>
      <w:r w:rsidR="00945B26" w:rsidRPr="00400F21">
        <w:rPr>
          <w:rFonts w:cs="Arial"/>
          <w:szCs w:val="20"/>
        </w:rPr>
        <w:t>za izvajanje analiz in oceno stroškov rednega vzdrževanja</w:t>
      </w:r>
      <w:bookmarkEnd w:id="0"/>
      <w:bookmarkEnd w:id="1"/>
      <w:r w:rsidR="00A87A0E" w:rsidRPr="00400F21">
        <w:rPr>
          <w:rFonts w:cs="Arial"/>
          <w:szCs w:val="20"/>
        </w:rPr>
        <w:t xml:space="preserve"> </w:t>
      </w:r>
      <w:r w:rsidR="004F2803" w:rsidRPr="00400F21">
        <w:rPr>
          <w:rFonts w:cs="Arial"/>
          <w:szCs w:val="20"/>
        </w:rPr>
        <w:t xml:space="preserve">državnih </w:t>
      </w:r>
      <w:r w:rsidR="00A87A0E" w:rsidRPr="00400F21">
        <w:rPr>
          <w:rFonts w:cs="Arial"/>
          <w:szCs w:val="20"/>
        </w:rPr>
        <w:t>cest</w:t>
      </w:r>
      <w:r w:rsidR="00945B26" w:rsidRPr="00400F21">
        <w:rPr>
          <w:rFonts w:cs="Arial"/>
          <w:szCs w:val="20"/>
        </w:rPr>
        <w:t>.</w:t>
      </w:r>
    </w:p>
    <w:p w14:paraId="22EA92B0" w14:textId="3A435523" w:rsidR="00945B26" w:rsidRPr="00400F21" w:rsidRDefault="00945B26" w:rsidP="003F032A">
      <w:pPr>
        <w:widowControl w:val="0"/>
        <w:numPr>
          <w:ilvl w:val="0"/>
          <w:numId w:val="10"/>
        </w:numPr>
        <w:tabs>
          <w:tab w:val="left" w:pos="1900"/>
        </w:tabs>
        <w:autoSpaceDE w:val="0"/>
        <w:autoSpaceDN w:val="0"/>
        <w:adjustRightInd w:val="0"/>
        <w:spacing w:before="100" w:beforeAutospacing="1" w:after="100" w:afterAutospacing="1" w:line="240" w:lineRule="auto"/>
        <w:jc w:val="both"/>
        <w:rPr>
          <w:rFonts w:cs="Arial"/>
          <w:szCs w:val="20"/>
        </w:rPr>
      </w:pPr>
      <w:r w:rsidRPr="00400F21">
        <w:rPr>
          <w:rFonts w:cs="Arial"/>
          <w:szCs w:val="20"/>
        </w:rPr>
        <w:t xml:space="preserve">Strokovne naloge s področja </w:t>
      </w:r>
      <w:r w:rsidR="00DC0B07" w:rsidRPr="00400F21">
        <w:rPr>
          <w:rFonts w:cs="Arial"/>
          <w:szCs w:val="20"/>
        </w:rPr>
        <w:t xml:space="preserve">prometne varnosti, vzdrževanja </w:t>
      </w:r>
      <w:r w:rsidR="004F2803" w:rsidRPr="00400F21">
        <w:rPr>
          <w:rFonts w:cs="Arial"/>
          <w:szCs w:val="20"/>
        </w:rPr>
        <w:t xml:space="preserve">in varstva </w:t>
      </w:r>
      <w:r w:rsidR="00A87A0E" w:rsidRPr="00400F21">
        <w:rPr>
          <w:rFonts w:cs="Arial"/>
          <w:szCs w:val="20"/>
        </w:rPr>
        <w:t>cest ter</w:t>
      </w:r>
      <w:r w:rsidRPr="00400F21">
        <w:rPr>
          <w:rFonts w:cs="Arial"/>
          <w:szCs w:val="20"/>
        </w:rPr>
        <w:t xml:space="preserve"> načrtovanja in ekonomike vzdrževanja cest.</w:t>
      </w:r>
    </w:p>
    <w:p w14:paraId="1C0A34B8" w14:textId="157BABD4" w:rsidR="00945B26" w:rsidRPr="00400F21" w:rsidRDefault="009601E2" w:rsidP="003F032A">
      <w:pPr>
        <w:widowControl w:val="0"/>
        <w:tabs>
          <w:tab w:val="left" w:pos="364"/>
        </w:tabs>
        <w:autoSpaceDE w:val="0"/>
        <w:autoSpaceDN w:val="0"/>
        <w:adjustRightInd w:val="0"/>
        <w:spacing w:before="100" w:beforeAutospacing="1" w:after="100" w:afterAutospacing="1" w:line="240" w:lineRule="auto"/>
        <w:jc w:val="both"/>
        <w:rPr>
          <w:rFonts w:cs="Arial"/>
          <w:szCs w:val="20"/>
        </w:rPr>
      </w:pPr>
      <w:r w:rsidRPr="00400F21">
        <w:rPr>
          <w:rFonts w:cs="Arial"/>
          <w:szCs w:val="20"/>
        </w:rPr>
        <w:t>N</w:t>
      </w:r>
      <w:r w:rsidR="00CB651B" w:rsidRPr="00400F21">
        <w:rPr>
          <w:rFonts w:cs="Arial"/>
          <w:szCs w:val="20"/>
        </w:rPr>
        <w:t xml:space="preserve">aročnik </w:t>
      </w:r>
      <w:r w:rsidR="00062916" w:rsidRPr="00400F21">
        <w:rPr>
          <w:rFonts w:cs="Arial"/>
          <w:szCs w:val="20"/>
        </w:rPr>
        <w:t>l</w:t>
      </w:r>
      <w:r w:rsidRPr="00400F21">
        <w:rPr>
          <w:rFonts w:cs="Arial"/>
          <w:szCs w:val="20"/>
        </w:rPr>
        <w:t xml:space="preserve">ahko </w:t>
      </w:r>
      <w:r w:rsidR="00945B26" w:rsidRPr="00400F21">
        <w:rPr>
          <w:rFonts w:cs="Arial"/>
          <w:szCs w:val="20"/>
        </w:rPr>
        <w:t xml:space="preserve">v dogovoru z izvajalcem dopolni cilje naloge </w:t>
      </w:r>
      <w:r w:rsidRPr="00400F21">
        <w:rPr>
          <w:rFonts w:cs="Arial"/>
          <w:szCs w:val="20"/>
        </w:rPr>
        <w:t xml:space="preserve">tudi </w:t>
      </w:r>
      <w:r w:rsidR="00945B26" w:rsidRPr="00400F21">
        <w:rPr>
          <w:rFonts w:cs="Arial"/>
          <w:szCs w:val="20"/>
        </w:rPr>
        <w:t>z drugimi opravili, ki so potrebna za pripravo in realizacijo programa vzdrževanja in varstva državnih cest</w:t>
      </w:r>
      <w:r w:rsidR="00982983" w:rsidRPr="00400F21">
        <w:rPr>
          <w:rFonts w:cs="Arial"/>
          <w:szCs w:val="20"/>
        </w:rPr>
        <w:t xml:space="preserve"> ter prometn</w:t>
      </w:r>
      <w:r w:rsidR="00DC0B07" w:rsidRPr="00400F21">
        <w:rPr>
          <w:rFonts w:cs="Arial"/>
          <w:szCs w:val="20"/>
        </w:rPr>
        <w:t>e</w:t>
      </w:r>
      <w:r w:rsidR="00982983" w:rsidRPr="00400F21">
        <w:rPr>
          <w:rFonts w:cs="Arial"/>
          <w:szCs w:val="20"/>
        </w:rPr>
        <w:t xml:space="preserve"> varnost</w:t>
      </w:r>
      <w:r w:rsidR="00DC0B07" w:rsidRPr="00400F21">
        <w:rPr>
          <w:rFonts w:cs="Arial"/>
          <w:szCs w:val="20"/>
        </w:rPr>
        <w:t>i</w:t>
      </w:r>
      <w:r w:rsidR="00945B26" w:rsidRPr="00400F21">
        <w:rPr>
          <w:rFonts w:cs="Arial"/>
          <w:szCs w:val="20"/>
        </w:rPr>
        <w:t xml:space="preserve">, </w:t>
      </w:r>
      <w:r w:rsidR="00A87A0E" w:rsidRPr="00400F21">
        <w:rPr>
          <w:rFonts w:cs="Arial"/>
          <w:szCs w:val="20"/>
        </w:rPr>
        <w:t xml:space="preserve">vendar </w:t>
      </w:r>
      <w:r w:rsidR="00DC0B07" w:rsidRPr="00400F21">
        <w:rPr>
          <w:rFonts w:cs="Arial"/>
          <w:szCs w:val="20"/>
        </w:rPr>
        <w:t xml:space="preserve">le </w:t>
      </w:r>
      <w:r w:rsidR="00945B26" w:rsidRPr="00400F21">
        <w:rPr>
          <w:rFonts w:cs="Arial"/>
          <w:szCs w:val="20"/>
        </w:rPr>
        <w:t>v okviru določenega obsega del celotne naloge.</w:t>
      </w:r>
    </w:p>
    <w:p w14:paraId="76418B77" w14:textId="77777777" w:rsidR="00291522" w:rsidRPr="00334FBC" w:rsidRDefault="007C07E8" w:rsidP="00B30E82">
      <w:pPr>
        <w:pStyle w:val="Naslov1"/>
        <w:rPr>
          <w:highlight w:val="yellow"/>
        </w:rPr>
      </w:pPr>
      <w:r w:rsidRPr="00334FBC">
        <w:rPr>
          <w:highlight w:val="yellow"/>
        </w:rPr>
        <w:br w:type="page"/>
      </w:r>
    </w:p>
    <w:p w14:paraId="4E9534F5" w14:textId="1D68EF4B" w:rsidR="00945B26" w:rsidRPr="00400F21" w:rsidRDefault="002A0296" w:rsidP="002A0296">
      <w:pPr>
        <w:pStyle w:val="Naslov1"/>
        <w:numPr>
          <w:ilvl w:val="0"/>
          <w:numId w:val="42"/>
        </w:numPr>
      </w:pPr>
      <w:r w:rsidRPr="00400F21">
        <w:lastRenderedPageBreak/>
        <w:t xml:space="preserve"> </w:t>
      </w:r>
      <w:r w:rsidR="00945B26" w:rsidRPr="00400F21">
        <w:t>OPIS IN OBSEG DEL</w:t>
      </w:r>
    </w:p>
    <w:p w14:paraId="4D1D8B19" w14:textId="77777777" w:rsidR="007C07E8" w:rsidRPr="00400F21" w:rsidRDefault="007C07E8" w:rsidP="007C07E8">
      <w:pPr>
        <w:rPr>
          <w:lang w:eastAsia="sl-SI"/>
        </w:rPr>
      </w:pPr>
    </w:p>
    <w:p w14:paraId="016E0DBC" w14:textId="7428BA13" w:rsidR="00945B26" w:rsidRPr="00400F21" w:rsidRDefault="00AC3B57" w:rsidP="008521DF">
      <w:pPr>
        <w:pStyle w:val="Naslov2"/>
        <w:numPr>
          <w:ilvl w:val="0"/>
          <w:numId w:val="7"/>
        </w:numPr>
        <w:spacing w:before="120" w:after="100" w:afterAutospacing="1" w:line="240" w:lineRule="auto"/>
        <w:rPr>
          <w:b/>
        </w:rPr>
      </w:pPr>
      <w:r w:rsidRPr="00400F21">
        <w:rPr>
          <w:b/>
        </w:rPr>
        <w:t xml:space="preserve">Izvedba analiz in predlogov </w:t>
      </w:r>
      <w:r w:rsidR="00982983" w:rsidRPr="00400F21">
        <w:rPr>
          <w:b/>
        </w:rPr>
        <w:t xml:space="preserve">za </w:t>
      </w:r>
      <w:r w:rsidRPr="00400F21">
        <w:rPr>
          <w:b/>
        </w:rPr>
        <w:t>omejitve uporabe državnih cest</w:t>
      </w:r>
      <w:r w:rsidR="00E77989" w:rsidRPr="00400F21">
        <w:rPr>
          <w:b/>
        </w:rPr>
        <w:t>,</w:t>
      </w:r>
      <w:r w:rsidRPr="00400F21">
        <w:rPr>
          <w:b/>
        </w:rPr>
        <w:t xml:space="preserve"> skladno s </w:t>
      </w:r>
      <w:r w:rsidR="00400F21" w:rsidRPr="00400F21">
        <w:rPr>
          <w:b/>
        </w:rPr>
        <w:t>7</w:t>
      </w:r>
      <w:r w:rsidRPr="00400F21">
        <w:rPr>
          <w:b/>
        </w:rPr>
        <w:t>5. členom Zakona o cestah</w:t>
      </w:r>
    </w:p>
    <w:p w14:paraId="76119BFE" w14:textId="5C82D5A8" w:rsidR="00393F39" w:rsidRPr="00334FBC" w:rsidRDefault="00C52CAD" w:rsidP="002175F2">
      <w:pPr>
        <w:spacing w:line="240" w:lineRule="auto"/>
        <w:jc w:val="both"/>
        <w:rPr>
          <w:rFonts w:cs="Arial"/>
          <w:highlight w:val="yellow"/>
        </w:rPr>
      </w:pPr>
      <w:r>
        <w:rPr>
          <w:rFonts w:cs="Arial"/>
          <w:szCs w:val="20"/>
        </w:rPr>
        <w:t>Zakon</w:t>
      </w:r>
      <w:r w:rsidR="00400F21" w:rsidRPr="002175F2">
        <w:rPr>
          <w:rFonts w:cs="Arial"/>
          <w:szCs w:val="20"/>
        </w:rPr>
        <w:t xml:space="preserve"> o cestah (ZCes-2) (Uradni list RS, št. 132/</w:t>
      </w:r>
      <w:r w:rsidR="00180208">
        <w:rPr>
          <w:rFonts w:cs="Arial"/>
          <w:szCs w:val="20"/>
        </w:rPr>
        <w:t>20</w:t>
      </w:r>
      <w:r w:rsidR="00400F21" w:rsidRPr="002175F2">
        <w:rPr>
          <w:rFonts w:cs="Arial"/>
          <w:szCs w:val="20"/>
        </w:rPr>
        <w:t>22, 140/</w:t>
      </w:r>
      <w:r w:rsidR="00180208">
        <w:rPr>
          <w:rFonts w:cs="Arial"/>
          <w:szCs w:val="20"/>
        </w:rPr>
        <w:t>20</w:t>
      </w:r>
      <w:r w:rsidR="00400F21" w:rsidRPr="002175F2">
        <w:rPr>
          <w:rFonts w:cs="Arial"/>
          <w:szCs w:val="20"/>
        </w:rPr>
        <w:t>22</w:t>
      </w:r>
      <w:r w:rsidR="00180208">
        <w:rPr>
          <w:rFonts w:cs="Arial"/>
          <w:szCs w:val="20"/>
        </w:rPr>
        <w:t>-</w:t>
      </w:r>
      <w:r w:rsidR="00400F21" w:rsidRPr="002175F2">
        <w:rPr>
          <w:rFonts w:cs="Arial"/>
          <w:szCs w:val="20"/>
        </w:rPr>
        <w:t>ZSDH-1A, 29/</w:t>
      </w:r>
      <w:r w:rsidR="00180208">
        <w:rPr>
          <w:rFonts w:cs="Arial"/>
          <w:szCs w:val="20"/>
        </w:rPr>
        <w:t>20</w:t>
      </w:r>
      <w:r w:rsidR="00400F21" w:rsidRPr="002175F2">
        <w:rPr>
          <w:rFonts w:cs="Arial"/>
          <w:szCs w:val="20"/>
        </w:rPr>
        <w:t>23</w:t>
      </w:r>
      <w:r w:rsidR="00180208">
        <w:rPr>
          <w:rFonts w:cs="Arial"/>
          <w:szCs w:val="20"/>
        </w:rPr>
        <w:t>,</w:t>
      </w:r>
      <w:r w:rsidR="00400F21" w:rsidRPr="002175F2">
        <w:rPr>
          <w:rFonts w:cs="Arial"/>
          <w:szCs w:val="20"/>
        </w:rPr>
        <w:t xml:space="preserve"> in 78/</w:t>
      </w:r>
      <w:r w:rsidR="00180208">
        <w:rPr>
          <w:rFonts w:cs="Arial"/>
          <w:szCs w:val="20"/>
        </w:rPr>
        <w:t>20</w:t>
      </w:r>
      <w:r w:rsidR="00400F21" w:rsidRPr="002175F2">
        <w:rPr>
          <w:rFonts w:cs="Arial"/>
          <w:szCs w:val="20"/>
        </w:rPr>
        <w:t>23</w:t>
      </w:r>
      <w:r w:rsidR="00180208">
        <w:rPr>
          <w:rFonts w:cs="Arial"/>
          <w:szCs w:val="20"/>
        </w:rPr>
        <w:t>-</w:t>
      </w:r>
      <w:r w:rsidR="00400F21" w:rsidRPr="002175F2">
        <w:rPr>
          <w:rFonts w:cs="Arial"/>
          <w:szCs w:val="20"/>
        </w:rPr>
        <w:t>ZUNPEOVE</w:t>
      </w:r>
      <w:r w:rsidR="008149BF">
        <w:rPr>
          <w:rFonts w:cs="Arial"/>
          <w:szCs w:val="20"/>
        </w:rPr>
        <w:t>; v nadaljevanju: Zakon o cestah</w:t>
      </w:r>
      <w:r w:rsidR="00400F21" w:rsidRPr="002175F2">
        <w:rPr>
          <w:rFonts w:cs="Arial"/>
          <w:szCs w:val="20"/>
        </w:rPr>
        <w:t>)</w:t>
      </w:r>
      <w:r w:rsidR="009601E2" w:rsidRPr="00DB0118">
        <w:rPr>
          <w:rFonts w:cs="Arial"/>
          <w:szCs w:val="20"/>
        </w:rPr>
        <w:t xml:space="preserve"> </w:t>
      </w:r>
      <w:r w:rsidR="009761BF" w:rsidRPr="00DB0118">
        <w:rPr>
          <w:rFonts w:cs="Arial"/>
        </w:rPr>
        <w:t xml:space="preserve">v </w:t>
      </w:r>
      <w:r w:rsidR="00400F21" w:rsidRPr="00DB0118">
        <w:rPr>
          <w:rFonts w:cs="Arial"/>
        </w:rPr>
        <w:t>7</w:t>
      </w:r>
      <w:r w:rsidR="00393F39" w:rsidRPr="00DB0118">
        <w:rPr>
          <w:rFonts w:cs="Arial"/>
        </w:rPr>
        <w:t>5. člen</w:t>
      </w:r>
      <w:r w:rsidR="009761BF" w:rsidRPr="00DB0118">
        <w:rPr>
          <w:rFonts w:cs="Arial"/>
        </w:rPr>
        <w:t>u</w:t>
      </w:r>
      <w:r w:rsidR="00393F39" w:rsidRPr="00DB0118">
        <w:rPr>
          <w:rFonts w:cs="Arial"/>
        </w:rPr>
        <w:t xml:space="preserve"> določa pogoje, pod katerimi se lahko </w:t>
      </w:r>
      <w:r w:rsidR="002175F2" w:rsidRPr="00DB0118">
        <w:rPr>
          <w:rFonts w:cs="Arial"/>
        </w:rPr>
        <w:t>začasno prepove ali omeji uporabo ceste ali njenega dela (o</w:t>
      </w:r>
      <w:r w:rsidR="002175F2" w:rsidRPr="00BE4FAF">
        <w:t>mejitev prometa posameznih vrst vozil, zmanjšanje dovoljene skupne mase, osne obremenitve ali dimenzij vozil, zmanjšanje največje dovoljene hitrosti vozil in drugi ukrepi).</w:t>
      </w:r>
    </w:p>
    <w:p w14:paraId="1C9A500B" w14:textId="77777777" w:rsidR="00393F39" w:rsidRPr="00DB0118" w:rsidRDefault="00393F39" w:rsidP="003F032A">
      <w:pPr>
        <w:spacing w:line="240" w:lineRule="auto"/>
        <w:jc w:val="both"/>
        <w:rPr>
          <w:rFonts w:cs="Arial"/>
        </w:rPr>
      </w:pPr>
    </w:p>
    <w:p w14:paraId="66FD833F" w14:textId="1F9D7290" w:rsidR="00225E97" w:rsidRPr="00DB0118" w:rsidRDefault="00F12723" w:rsidP="003F032A">
      <w:pPr>
        <w:spacing w:line="240" w:lineRule="auto"/>
        <w:jc w:val="both"/>
        <w:rPr>
          <w:rFonts w:cs="Arial"/>
        </w:rPr>
      </w:pPr>
      <w:r w:rsidRPr="00DB0118">
        <w:rPr>
          <w:rFonts w:cs="Arial"/>
        </w:rPr>
        <w:t xml:space="preserve">Cilj </w:t>
      </w:r>
      <w:r w:rsidR="009761BF" w:rsidRPr="00DB0118">
        <w:rPr>
          <w:rFonts w:cs="Arial"/>
        </w:rPr>
        <w:t>analiz</w:t>
      </w:r>
      <w:r w:rsidR="002175F2" w:rsidRPr="00DB0118">
        <w:rPr>
          <w:rFonts w:cs="Arial"/>
        </w:rPr>
        <w:t xml:space="preserve">, </w:t>
      </w:r>
      <w:r w:rsidR="00796FAD" w:rsidRPr="00DB0118">
        <w:rPr>
          <w:rFonts w:cs="Arial"/>
        </w:rPr>
        <w:t>katerih izdel</w:t>
      </w:r>
      <w:r w:rsidR="00982983" w:rsidRPr="00DB0118">
        <w:rPr>
          <w:rFonts w:cs="Arial"/>
        </w:rPr>
        <w:t xml:space="preserve">ava je </w:t>
      </w:r>
      <w:r w:rsidR="00B912D8" w:rsidRPr="00DB0118">
        <w:rPr>
          <w:rFonts w:cs="Arial"/>
        </w:rPr>
        <w:t xml:space="preserve">tudi </w:t>
      </w:r>
      <w:r w:rsidR="00982983" w:rsidRPr="00DB0118">
        <w:rPr>
          <w:rFonts w:cs="Arial"/>
        </w:rPr>
        <w:t>predmet javnega naročila</w:t>
      </w:r>
      <w:r w:rsidR="002175F2" w:rsidRPr="00DB0118">
        <w:rPr>
          <w:rFonts w:cs="Arial"/>
        </w:rPr>
        <w:t xml:space="preserve">, </w:t>
      </w:r>
      <w:r w:rsidR="00225E97" w:rsidRPr="00DB0118">
        <w:rPr>
          <w:rFonts w:cs="Arial"/>
        </w:rPr>
        <w:t>je ugotoviti:</w:t>
      </w:r>
    </w:p>
    <w:p w14:paraId="26A0EC25" w14:textId="0B951FA2" w:rsidR="00225E97" w:rsidRPr="00DB0118" w:rsidRDefault="00F12723" w:rsidP="00225E97">
      <w:pPr>
        <w:pStyle w:val="Odstavekseznama"/>
        <w:numPr>
          <w:ilvl w:val="0"/>
          <w:numId w:val="37"/>
        </w:numPr>
        <w:spacing w:line="240" w:lineRule="auto"/>
        <w:jc w:val="both"/>
        <w:rPr>
          <w:rFonts w:cs="Arial"/>
        </w:rPr>
      </w:pPr>
      <w:r w:rsidRPr="00DB0118">
        <w:rPr>
          <w:rFonts w:cs="Arial"/>
        </w:rPr>
        <w:t>stanje posa</w:t>
      </w:r>
      <w:r w:rsidR="00C52CAD">
        <w:rPr>
          <w:rFonts w:cs="Arial"/>
        </w:rPr>
        <w:t xml:space="preserve">mezne ceste in njeno ustreznost </w:t>
      </w:r>
      <w:r w:rsidRPr="00DB0118">
        <w:rPr>
          <w:rFonts w:cs="Arial"/>
        </w:rPr>
        <w:t>za vse vrste prometa, ki se odvijajo</w:t>
      </w:r>
      <w:r w:rsidR="00982983" w:rsidRPr="00DB0118">
        <w:rPr>
          <w:rFonts w:cs="Arial"/>
        </w:rPr>
        <w:t xml:space="preserve"> </w:t>
      </w:r>
      <w:r w:rsidRPr="00DB0118">
        <w:rPr>
          <w:rFonts w:cs="Arial"/>
        </w:rPr>
        <w:t>po njej,</w:t>
      </w:r>
      <w:r w:rsidR="00225E97" w:rsidRPr="00DB0118">
        <w:rPr>
          <w:rFonts w:cs="Arial"/>
        </w:rPr>
        <w:t xml:space="preserve"> </w:t>
      </w:r>
      <w:r w:rsidRPr="00DB0118">
        <w:rPr>
          <w:rFonts w:cs="Arial"/>
        </w:rPr>
        <w:t xml:space="preserve"> </w:t>
      </w:r>
    </w:p>
    <w:p w14:paraId="068FFC45" w14:textId="77777777" w:rsidR="00225E97" w:rsidRPr="00DB0118" w:rsidRDefault="00225E97" w:rsidP="00225E97">
      <w:pPr>
        <w:pStyle w:val="Odstavekseznama"/>
        <w:numPr>
          <w:ilvl w:val="0"/>
          <w:numId w:val="37"/>
        </w:numPr>
        <w:spacing w:line="240" w:lineRule="auto"/>
        <w:jc w:val="both"/>
        <w:rPr>
          <w:rFonts w:cs="Arial"/>
        </w:rPr>
      </w:pPr>
      <w:r w:rsidRPr="00DB0118">
        <w:rPr>
          <w:rFonts w:cs="Arial"/>
        </w:rPr>
        <w:t>stanje prometne varnosti</w:t>
      </w:r>
      <w:r w:rsidR="00A25F19" w:rsidRPr="00DB0118">
        <w:rPr>
          <w:rFonts w:cs="Arial"/>
        </w:rPr>
        <w:t>,</w:t>
      </w:r>
      <w:r w:rsidR="00F12723" w:rsidRPr="00DB0118">
        <w:rPr>
          <w:rFonts w:cs="Arial"/>
        </w:rPr>
        <w:t xml:space="preserve"> </w:t>
      </w:r>
    </w:p>
    <w:p w14:paraId="5CCD98B7" w14:textId="0B6CBD91" w:rsidR="00225E97" w:rsidRPr="00DB0118" w:rsidRDefault="002175F2" w:rsidP="00225E97">
      <w:pPr>
        <w:pStyle w:val="Odstavekseznama"/>
        <w:numPr>
          <w:ilvl w:val="0"/>
          <w:numId w:val="37"/>
        </w:numPr>
        <w:spacing w:line="240" w:lineRule="auto"/>
        <w:jc w:val="both"/>
        <w:rPr>
          <w:rFonts w:cs="Arial"/>
        </w:rPr>
      </w:pPr>
      <w:r w:rsidRPr="00DB0118">
        <w:rPr>
          <w:rFonts w:cs="Arial"/>
        </w:rPr>
        <w:t xml:space="preserve">s spremljanjem ciljno-izvornega prometa </w:t>
      </w:r>
      <w:r w:rsidR="00A25F19" w:rsidRPr="00DB0118">
        <w:rPr>
          <w:rFonts w:cs="Arial"/>
        </w:rPr>
        <w:t xml:space="preserve">ugotoviti </w:t>
      </w:r>
      <w:r w:rsidR="00F12723" w:rsidRPr="00DB0118">
        <w:rPr>
          <w:rFonts w:cs="Arial"/>
        </w:rPr>
        <w:t>odliv</w:t>
      </w:r>
      <w:r w:rsidR="00225E97" w:rsidRPr="00DB0118">
        <w:rPr>
          <w:rFonts w:cs="Arial"/>
        </w:rPr>
        <w:t xml:space="preserve"> prometa</w:t>
      </w:r>
      <w:r w:rsidR="00F12723" w:rsidRPr="00DB0118">
        <w:rPr>
          <w:rFonts w:cs="Arial"/>
        </w:rPr>
        <w:t xml:space="preserve"> tranzitnih težkih tovornih vozil </w:t>
      </w:r>
      <w:r w:rsidR="00D0270E" w:rsidRPr="00DB0118">
        <w:rPr>
          <w:rFonts w:cs="Arial"/>
        </w:rPr>
        <w:t xml:space="preserve">s skupno največjo dovoljeno maso nad 7,5 ton (v nadaljevanju: težka tovorna vozila) </w:t>
      </w:r>
      <w:r w:rsidR="00F12723" w:rsidRPr="00DB0118">
        <w:rPr>
          <w:rFonts w:cs="Arial"/>
        </w:rPr>
        <w:t>z avtocest ali državnih cest višjega reda</w:t>
      </w:r>
      <w:r w:rsidR="00C56A2A" w:rsidRPr="00DB0118">
        <w:rPr>
          <w:rFonts w:cs="Arial"/>
        </w:rPr>
        <w:t>,</w:t>
      </w:r>
      <w:r w:rsidR="00F12723" w:rsidRPr="00DB0118">
        <w:rPr>
          <w:rFonts w:cs="Arial"/>
        </w:rPr>
        <w:t xml:space="preserve"> na vzporedno mrežo državnih cest nižjega reda</w:t>
      </w:r>
      <w:r w:rsidR="00C56A2A" w:rsidRPr="00DB0118">
        <w:rPr>
          <w:rFonts w:cs="Arial"/>
        </w:rPr>
        <w:t>,</w:t>
      </w:r>
      <w:r w:rsidR="00F12723" w:rsidRPr="00DB0118">
        <w:rPr>
          <w:rFonts w:cs="Arial"/>
        </w:rPr>
        <w:t xml:space="preserve"> in </w:t>
      </w:r>
      <w:r w:rsidR="00F15FC8" w:rsidRPr="00DB0118">
        <w:rPr>
          <w:rFonts w:cs="Arial"/>
        </w:rPr>
        <w:t xml:space="preserve">oceniti </w:t>
      </w:r>
      <w:r w:rsidR="00F12723" w:rsidRPr="00DB0118">
        <w:rPr>
          <w:rFonts w:cs="Arial"/>
        </w:rPr>
        <w:t xml:space="preserve">njihov vpliv </w:t>
      </w:r>
      <w:r w:rsidR="00C56A2A" w:rsidRPr="00DB0118">
        <w:rPr>
          <w:rFonts w:cs="Arial"/>
        </w:rPr>
        <w:t>na pretočnost</w:t>
      </w:r>
      <w:r w:rsidR="00576964">
        <w:rPr>
          <w:rFonts w:cs="Arial"/>
        </w:rPr>
        <w:t xml:space="preserve"> in emisije</w:t>
      </w:r>
      <w:r w:rsidR="00C56A2A" w:rsidRPr="00DB0118">
        <w:rPr>
          <w:rFonts w:cs="Arial"/>
        </w:rPr>
        <w:t>.</w:t>
      </w:r>
    </w:p>
    <w:p w14:paraId="5668806B" w14:textId="77777777" w:rsidR="00225E97" w:rsidRPr="00DB0118" w:rsidRDefault="00225E97" w:rsidP="00225E97">
      <w:pPr>
        <w:spacing w:line="240" w:lineRule="auto"/>
        <w:jc w:val="both"/>
        <w:rPr>
          <w:rFonts w:cs="Arial"/>
        </w:rPr>
      </w:pPr>
    </w:p>
    <w:p w14:paraId="02135DD8" w14:textId="753DA07B" w:rsidR="00F12723" w:rsidRPr="00DB0118" w:rsidRDefault="00F12723" w:rsidP="00225E97">
      <w:pPr>
        <w:spacing w:line="240" w:lineRule="auto"/>
        <w:jc w:val="both"/>
        <w:rPr>
          <w:rFonts w:cs="Arial"/>
        </w:rPr>
      </w:pPr>
      <w:r w:rsidRPr="00DB0118">
        <w:rPr>
          <w:rFonts w:cs="Arial"/>
        </w:rPr>
        <w:t xml:space="preserve">Na podlagi </w:t>
      </w:r>
      <w:r w:rsidR="008A4F43" w:rsidRPr="00DB0118">
        <w:rPr>
          <w:rFonts w:cs="Arial"/>
        </w:rPr>
        <w:t xml:space="preserve">izvedenih </w:t>
      </w:r>
      <w:r w:rsidRPr="00DB0118">
        <w:rPr>
          <w:rFonts w:cs="Arial"/>
        </w:rPr>
        <w:t>analiz in izračunov se preveri izpolnjevanje zakonske upravičenosti za izdajo odredbe za:</w:t>
      </w:r>
    </w:p>
    <w:p w14:paraId="3C03DA32" w14:textId="48815F21" w:rsidR="00F12723" w:rsidRPr="00DB0118" w:rsidRDefault="003F5718" w:rsidP="00A6107F">
      <w:pPr>
        <w:numPr>
          <w:ilvl w:val="0"/>
          <w:numId w:val="15"/>
        </w:numPr>
        <w:spacing w:line="240" w:lineRule="auto"/>
        <w:jc w:val="both"/>
        <w:rPr>
          <w:rFonts w:cs="Arial"/>
        </w:rPr>
      </w:pPr>
      <w:r w:rsidRPr="00DB0118">
        <w:rPr>
          <w:rFonts w:cs="Arial"/>
        </w:rPr>
        <w:t>prepoved in</w:t>
      </w:r>
      <w:r w:rsidR="009601E2" w:rsidRPr="00DB0118">
        <w:rPr>
          <w:rFonts w:cs="Arial"/>
        </w:rPr>
        <w:t>/</w:t>
      </w:r>
      <w:r w:rsidRPr="00DB0118">
        <w:rPr>
          <w:rFonts w:cs="Arial"/>
        </w:rPr>
        <w:t>ali</w:t>
      </w:r>
      <w:r w:rsidR="00F12723" w:rsidRPr="00DB0118">
        <w:rPr>
          <w:rFonts w:cs="Arial"/>
        </w:rPr>
        <w:t xml:space="preserve"> omejitev uporabe </w:t>
      </w:r>
      <w:r w:rsidR="005A2860" w:rsidRPr="00DB0118">
        <w:rPr>
          <w:rFonts w:cs="Arial"/>
        </w:rPr>
        <w:t xml:space="preserve">ceste </w:t>
      </w:r>
      <w:r w:rsidR="00F12723" w:rsidRPr="00DB0118">
        <w:rPr>
          <w:rFonts w:cs="Arial"/>
        </w:rPr>
        <w:t>zaradi razlogov iz prvega odst</w:t>
      </w:r>
      <w:r w:rsidR="006251BD" w:rsidRPr="00DB0118">
        <w:rPr>
          <w:rFonts w:cs="Arial"/>
        </w:rPr>
        <w:t xml:space="preserve">avka, </w:t>
      </w:r>
      <w:r w:rsidR="002175F2" w:rsidRPr="00DB0118">
        <w:rPr>
          <w:rFonts w:cs="Arial"/>
        </w:rPr>
        <w:t>7</w:t>
      </w:r>
      <w:r w:rsidR="006251BD" w:rsidRPr="00DB0118">
        <w:rPr>
          <w:rFonts w:cs="Arial"/>
        </w:rPr>
        <w:t>5. člena Zakona o cestah,</w:t>
      </w:r>
    </w:p>
    <w:p w14:paraId="7AD688E1" w14:textId="262B484F" w:rsidR="00F12723" w:rsidRPr="00DB0118" w:rsidRDefault="00F12723" w:rsidP="00BE4FAF">
      <w:pPr>
        <w:numPr>
          <w:ilvl w:val="0"/>
          <w:numId w:val="15"/>
        </w:numPr>
        <w:spacing w:line="240" w:lineRule="auto"/>
        <w:jc w:val="both"/>
        <w:rPr>
          <w:rFonts w:cs="Arial"/>
        </w:rPr>
      </w:pPr>
      <w:r w:rsidRPr="00DB0118">
        <w:rPr>
          <w:rFonts w:cs="Arial"/>
        </w:rPr>
        <w:t xml:space="preserve">prepoved </w:t>
      </w:r>
      <w:r w:rsidR="003F5718" w:rsidRPr="00DB0118">
        <w:rPr>
          <w:rFonts w:cs="Arial"/>
        </w:rPr>
        <w:t>in</w:t>
      </w:r>
      <w:r w:rsidR="009601E2" w:rsidRPr="00DB0118">
        <w:rPr>
          <w:rFonts w:cs="Arial"/>
        </w:rPr>
        <w:t>/</w:t>
      </w:r>
      <w:r w:rsidR="003F5718" w:rsidRPr="00DB0118">
        <w:rPr>
          <w:rFonts w:cs="Arial"/>
        </w:rPr>
        <w:t xml:space="preserve">ali omejitev uporabe državnih cest za tovorna vozila, katerih največja dovoljena masa presega 7,5 ton, razen za prevoze teh vozil v lokalnem prometu </w:t>
      </w:r>
      <w:r w:rsidR="003F437A" w:rsidRPr="00DB0118">
        <w:rPr>
          <w:rFonts w:cs="Arial"/>
        </w:rPr>
        <w:t xml:space="preserve">(če je to potrebno zaradi povečanja pretočnosti prometa ali varstva naravnega in bivalnega okolja) </w:t>
      </w:r>
      <w:r w:rsidR="003F5718" w:rsidRPr="00DB0118">
        <w:rPr>
          <w:rFonts w:cs="Arial"/>
        </w:rPr>
        <w:t>(</w:t>
      </w:r>
      <w:r w:rsidR="00BE4FAF" w:rsidRPr="00DB0118">
        <w:rPr>
          <w:rFonts w:cs="Arial"/>
        </w:rPr>
        <w:t xml:space="preserve">četrti </w:t>
      </w:r>
      <w:r w:rsidR="003F5718" w:rsidRPr="00DB0118">
        <w:rPr>
          <w:rFonts w:cs="Arial"/>
        </w:rPr>
        <w:t xml:space="preserve">odstavek </w:t>
      </w:r>
      <w:r w:rsidR="00BE4FAF" w:rsidRPr="00DB0118">
        <w:rPr>
          <w:rFonts w:cs="Arial"/>
        </w:rPr>
        <w:t>75</w:t>
      </w:r>
      <w:r w:rsidR="003F5718" w:rsidRPr="00DB0118">
        <w:rPr>
          <w:rFonts w:cs="Arial"/>
        </w:rPr>
        <w:t>. člena Zakona o cestah)</w:t>
      </w:r>
      <w:r w:rsidR="006251BD" w:rsidRPr="00DB0118">
        <w:rPr>
          <w:rFonts w:cs="Arial"/>
        </w:rPr>
        <w:t>,</w:t>
      </w:r>
      <w:r w:rsidR="003F5718" w:rsidRPr="00DB0118">
        <w:rPr>
          <w:rFonts w:cs="Arial"/>
        </w:rPr>
        <w:t xml:space="preserve"> in sicer na tistih državnih cestah,</w:t>
      </w:r>
      <w:r w:rsidRPr="00DB0118">
        <w:rPr>
          <w:rFonts w:cs="Arial"/>
        </w:rPr>
        <w:t xml:space="preserve"> ki potekajo skozi ali mimo naselja in vzporedno s katerimi potekajo državne ce</w:t>
      </w:r>
      <w:r w:rsidR="006251BD" w:rsidRPr="00DB0118">
        <w:rPr>
          <w:rFonts w:cs="Arial"/>
        </w:rPr>
        <w:t>ste enakih ali boljših prometno-</w:t>
      </w:r>
      <w:r w:rsidRPr="00DB0118">
        <w:rPr>
          <w:rFonts w:cs="Arial"/>
        </w:rPr>
        <w:t>tehničnih lastnosti</w:t>
      </w:r>
      <w:r w:rsidR="00671B4E">
        <w:rPr>
          <w:rFonts w:cs="Arial"/>
        </w:rPr>
        <w:t>,</w:t>
      </w:r>
      <w:r w:rsidR="00BE4FAF" w:rsidRPr="00DB0118">
        <w:rPr>
          <w:rFonts w:cs="Arial"/>
        </w:rPr>
        <w:t xml:space="preserve"> ali za vsa motorna vozila ali posamezne vrste motornih vozil na cestah, ki potekajo po zavarovanih območjih narave, na predlog ministra, pristojnega za okolje</w:t>
      </w:r>
      <w:r w:rsidR="00BE6CAF" w:rsidRPr="00DB0118">
        <w:rPr>
          <w:rFonts w:cs="Arial"/>
        </w:rPr>
        <w:t>.</w:t>
      </w:r>
    </w:p>
    <w:p w14:paraId="134E12FB" w14:textId="77777777" w:rsidR="00A6107F" w:rsidRPr="00DB0118" w:rsidRDefault="00A6107F" w:rsidP="003F032A">
      <w:pPr>
        <w:spacing w:line="240" w:lineRule="auto"/>
        <w:jc w:val="both"/>
        <w:rPr>
          <w:rFonts w:cs="Arial"/>
        </w:rPr>
      </w:pPr>
    </w:p>
    <w:p w14:paraId="353AE8BF" w14:textId="77777777" w:rsidR="007C14C2" w:rsidRPr="00DB0118" w:rsidRDefault="00264FFD" w:rsidP="003F032A">
      <w:pPr>
        <w:spacing w:line="240" w:lineRule="auto"/>
        <w:jc w:val="both"/>
        <w:rPr>
          <w:rFonts w:cs="Arial"/>
          <w:b/>
          <w:i/>
          <w:u w:val="single"/>
        </w:rPr>
      </w:pPr>
      <w:r w:rsidRPr="00DB0118">
        <w:rPr>
          <w:rFonts w:cs="Arial"/>
          <w:b/>
          <w:i/>
          <w:u w:val="single"/>
        </w:rPr>
        <w:t>OPIS DEL</w:t>
      </w:r>
    </w:p>
    <w:p w14:paraId="2FFFBEC1" w14:textId="77777777" w:rsidR="007C14C2" w:rsidRPr="00DB0118" w:rsidRDefault="007C14C2" w:rsidP="003F032A">
      <w:pPr>
        <w:spacing w:line="240" w:lineRule="auto"/>
        <w:jc w:val="both"/>
        <w:rPr>
          <w:rFonts w:cs="Arial"/>
        </w:rPr>
      </w:pPr>
    </w:p>
    <w:p w14:paraId="0145C404" w14:textId="77777777" w:rsidR="003F5718" w:rsidRPr="00DB0118" w:rsidRDefault="00711AA9" w:rsidP="003F032A">
      <w:pPr>
        <w:spacing w:line="240" w:lineRule="auto"/>
        <w:jc w:val="both"/>
        <w:rPr>
          <w:rFonts w:cs="Arial"/>
        </w:rPr>
      </w:pPr>
      <w:r w:rsidRPr="00DB0118">
        <w:rPr>
          <w:rFonts w:cs="Arial"/>
        </w:rPr>
        <w:t xml:space="preserve">Pri izvajanju naloge </w:t>
      </w:r>
      <w:r w:rsidR="003F5718" w:rsidRPr="00DB0118">
        <w:rPr>
          <w:rFonts w:cs="Arial"/>
        </w:rPr>
        <w:t>mora</w:t>
      </w:r>
      <w:r w:rsidR="00796FAD" w:rsidRPr="00DB0118">
        <w:rPr>
          <w:rFonts w:cs="Arial"/>
        </w:rPr>
        <w:t xml:space="preserve"> </w:t>
      </w:r>
      <w:r w:rsidR="006D73C7" w:rsidRPr="00DB0118">
        <w:rPr>
          <w:rFonts w:cs="Arial"/>
        </w:rPr>
        <w:t>izvajalec</w:t>
      </w:r>
      <w:r w:rsidR="003F5718" w:rsidRPr="00DB0118">
        <w:rPr>
          <w:rFonts w:cs="Arial"/>
        </w:rPr>
        <w:t>:</w:t>
      </w:r>
    </w:p>
    <w:p w14:paraId="6C7D6F05" w14:textId="65FC5A20" w:rsidR="003F5718" w:rsidRPr="00DB0118" w:rsidRDefault="003F5718" w:rsidP="003F5718">
      <w:pPr>
        <w:pStyle w:val="Odstavekseznama"/>
        <w:numPr>
          <w:ilvl w:val="0"/>
          <w:numId w:val="38"/>
        </w:numPr>
        <w:spacing w:line="240" w:lineRule="auto"/>
        <w:jc w:val="both"/>
        <w:rPr>
          <w:rFonts w:cs="Arial"/>
        </w:rPr>
      </w:pPr>
      <w:r w:rsidRPr="00DB0118">
        <w:rPr>
          <w:rFonts w:cs="Arial"/>
        </w:rPr>
        <w:t>izdelati</w:t>
      </w:r>
      <w:r w:rsidR="00796FAD" w:rsidRPr="00DB0118">
        <w:rPr>
          <w:rFonts w:cs="Arial"/>
        </w:rPr>
        <w:t xml:space="preserve"> </w:t>
      </w:r>
      <w:r w:rsidR="00711AA9" w:rsidRPr="00DB0118">
        <w:rPr>
          <w:rFonts w:cs="Arial"/>
        </w:rPr>
        <w:t>analiz</w:t>
      </w:r>
      <w:r w:rsidR="00796FAD" w:rsidRPr="00DB0118">
        <w:rPr>
          <w:rFonts w:cs="Arial"/>
        </w:rPr>
        <w:t>e</w:t>
      </w:r>
      <w:r w:rsidR="00B60015" w:rsidRPr="00DB0118">
        <w:rPr>
          <w:rFonts w:cs="Arial"/>
        </w:rPr>
        <w:t xml:space="preserve"> cestnih elementov in prometa,</w:t>
      </w:r>
    </w:p>
    <w:p w14:paraId="2318FB0C" w14:textId="349DB32E" w:rsidR="003F5718" w:rsidRPr="00DB0118" w:rsidRDefault="00711AA9" w:rsidP="003F5718">
      <w:pPr>
        <w:pStyle w:val="Odstavekseznama"/>
        <w:numPr>
          <w:ilvl w:val="0"/>
          <w:numId w:val="38"/>
        </w:numPr>
        <w:spacing w:line="240" w:lineRule="auto"/>
        <w:jc w:val="both"/>
        <w:rPr>
          <w:rFonts w:cs="Arial"/>
        </w:rPr>
      </w:pPr>
      <w:r w:rsidRPr="00DB0118">
        <w:rPr>
          <w:rFonts w:cs="Arial"/>
        </w:rPr>
        <w:t>vrednot</w:t>
      </w:r>
      <w:r w:rsidR="003F5718" w:rsidRPr="00DB0118">
        <w:rPr>
          <w:rFonts w:cs="Arial"/>
        </w:rPr>
        <w:t>iti</w:t>
      </w:r>
      <w:r w:rsidRPr="00DB0118">
        <w:rPr>
          <w:rFonts w:cs="Arial"/>
        </w:rPr>
        <w:t xml:space="preserve"> družbeno-ekonomsk</w:t>
      </w:r>
      <w:r w:rsidR="00796FAD" w:rsidRPr="00DB0118">
        <w:rPr>
          <w:rFonts w:cs="Arial"/>
        </w:rPr>
        <w:t>e</w:t>
      </w:r>
      <w:r w:rsidRPr="00DB0118">
        <w:rPr>
          <w:rFonts w:cs="Arial"/>
        </w:rPr>
        <w:t xml:space="preserve"> učink</w:t>
      </w:r>
      <w:r w:rsidR="00796FAD" w:rsidRPr="00DB0118">
        <w:rPr>
          <w:rFonts w:cs="Arial"/>
        </w:rPr>
        <w:t>e</w:t>
      </w:r>
      <w:r w:rsidRPr="00DB0118">
        <w:rPr>
          <w:rFonts w:cs="Arial"/>
        </w:rPr>
        <w:t xml:space="preserve"> odliva težkih tovornih vozil z avtocest ali državnih cest višjega reda na vzporedno državn</w:t>
      </w:r>
      <w:r w:rsidR="00B60015" w:rsidRPr="00DB0118">
        <w:rPr>
          <w:rFonts w:cs="Arial"/>
        </w:rPr>
        <w:t>o cestno mrežo nižjega reda,</w:t>
      </w:r>
    </w:p>
    <w:p w14:paraId="1063AD7D" w14:textId="598C89E7" w:rsidR="00711AA9" w:rsidRPr="00DB0118" w:rsidRDefault="003F5718" w:rsidP="003F5718">
      <w:pPr>
        <w:pStyle w:val="Odstavekseznama"/>
        <w:numPr>
          <w:ilvl w:val="0"/>
          <w:numId w:val="38"/>
        </w:numPr>
        <w:spacing w:line="240" w:lineRule="auto"/>
        <w:jc w:val="both"/>
        <w:rPr>
          <w:rFonts w:cs="Arial"/>
        </w:rPr>
      </w:pPr>
      <w:r w:rsidRPr="00DB0118">
        <w:rPr>
          <w:rFonts w:cs="Arial"/>
        </w:rPr>
        <w:t>izdelati</w:t>
      </w:r>
      <w:r w:rsidR="00796FAD" w:rsidRPr="00DB0118">
        <w:rPr>
          <w:rFonts w:cs="Arial"/>
        </w:rPr>
        <w:t xml:space="preserve"> </w:t>
      </w:r>
      <w:r w:rsidR="00711AA9" w:rsidRPr="00DB0118">
        <w:rPr>
          <w:rFonts w:cs="Arial"/>
        </w:rPr>
        <w:t xml:space="preserve">ostale analize in vrednotenja, ki skladno s </w:t>
      </w:r>
      <w:r w:rsidR="00BE4FAF" w:rsidRPr="00DB0118">
        <w:rPr>
          <w:rFonts w:cs="Arial"/>
        </w:rPr>
        <w:t>7</w:t>
      </w:r>
      <w:r w:rsidR="00711AA9" w:rsidRPr="00DB0118">
        <w:rPr>
          <w:rFonts w:cs="Arial"/>
        </w:rPr>
        <w:t xml:space="preserve">5. členom Zakona o cestah pomenijo </w:t>
      </w:r>
      <w:r w:rsidR="00BE4FAF" w:rsidRPr="00DB0118">
        <w:rPr>
          <w:rFonts w:cs="Arial"/>
        </w:rPr>
        <w:t>utemeljitev omejitve.</w:t>
      </w:r>
    </w:p>
    <w:p w14:paraId="5B035BBE" w14:textId="77777777" w:rsidR="00711AA9" w:rsidRPr="00DB0118" w:rsidRDefault="00711AA9" w:rsidP="003F032A">
      <w:pPr>
        <w:spacing w:line="240" w:lineRule="auto"/>
        <w:rPr>
          <w:rFonts w:cs="Arial"/>
        </w:rPr>
      </w:pPr>
    </w:p>
    <w:p w14:paraId="2AE35EDE" w14:textId="2DE14B3F" w:rsidR="00711AA9" w:rsidRPr="00DB0118" w:rsidRDefault="00711AA9" w:rsidP="003E15AD">
      <w:pPr>
        <w:spacing w:line="240" w:lineRule="auto"/>
        <w:jc w:val="both"/>
        <w:rPr>
          <w:rFonts w:cs="Arial"/>
        </w:rPr>
      </w:pPr>
      <w:r w:rsidRPr="00DB0118">
        <w:rPr>
          <w:rFonts w:cs="Arial"/>
        </w:rPr>
        <w:t xml:space="preserve">Metodološko </w:t>
      </w:r>
      <w:r w:rsidR="003F5718" w:rsidRPr="00DB0118">
        <w:rPr>
          <w:rFonts w:cs="Arial"/>
        </w:rPr>
        <w:t xml:space="preserve">mora </w:t>
      </w:r>
      <w:r w:rsidR="006D73C7" w:rsidRPr="00DB0118">
        <w:rPr>
          <w:rFonts w:cs="Arial"/>
        </w:rPr>
        <w:t>izvajalec</w:t>
      </w:r>
      <w:r w:rsidR="003F5718" w:rsidRPr="00DB0118">
        <w:rPr>
          <w:rFonts w:cs="Arial"/>
        </w:rPr>
        <w:t xml:space="preserve"> </w:t>
      </w:r>
      <w:r w:rsidR="00796FAD" w:rsidRPr="00DB0118">
        <w:rPr>
          <w:rFonts w:cs="Arial"/>
        </w:rPr>
        <w:t>v nalogi</w:t>
      </w:r>
      <w:r w:rsidRPr="00DB0118">
        <w:rPr>
          <w:rFonts w:cs="Arial"/>
        </w:rPr>
        <w:t xml:space="preserve"> </w:t>
      </w:r>
      <w:r w:rsidR="003F5718" w:rsidRPr="00DB0118">
        <w:rPr>
          <w:rFonts w:cs="Arial"/>
        </w:rPr>
        <w:t>zbrati</w:t>
      </w:r>
      <w:r w:rsidR="00B63C0E" w:rsidRPr="00DB0118">
        <w:rPr>
          <w:rFonts w:cs="Arial"/>
        </w:rPr>
        <w:t xml:space="preserve">, </w:t>
      </w:r>
      <w:r w:rsidRPr="00DB0118">
        <w:rPr>
          <w:rFonts w:cs="Arial"/>
        </w:rPr>
        <w:t>obravnava</w:t>
      </w:r>
      <w:r w:rsidR="003F5718" w:rsidRPr="00DB0118">
        <w:rPr>
          <w:rFonts w:cs="Arial"/>
        </w:rPr>
        <w:t>ti</w:t>
      </w:r>
      <w:r w:rsidRPr="00DB0118">
        <w:rPr>
          <w:rFonts w:cs="Arial"/>
        </w:rPr>
        <w:t xml:space="preserve"> in analizira</w:t>
      </w:r>
      <w:r w:rsidR="003F5718" w:rsidRPr="00DB0118">
        <w:rPr>
          <w:rFonts w:cs="Arial"/>
        </w:rPr>
        <w:t>ti</w:t>
      </w:r>
      <w:r w:rsidRPr="00DB0118">
        <w:rPr>
          <w:rFonts w:cs="Arial"/>
        </w:rPr>
        <w:t xml:space="preserve"> </w:t>
      </w:r>
      <w:r w:rsidR="001F4B74" w:rsidRPr="00DB0118">
        <w:rPr>
          <w:rFonts w:cs="Arial"/>
        </w:rPr>
        <w:t xml:space="preserve">(nabor </w:t>
      </w:r>
      <w:r w:rsidR="003E15AD" w:rsidRPr="00DB0118">
        <w:rPr>
          <w:rFonts w:cs="Arial"/>
        </w:rPr>
        <w:t xml:space="preserve">ni nujno vedno </w:t>
      </w:r>
      <w:r w:rsidR="007C071D" w:rsidRPr="00DB0118">
        <w:rPr>
          <w:rFonts w:cs="Arial"/>
        </w:rPr>
        <w:t>celoten</w:t>
      </w:r>
      <w:r w:rsidR="003E15AD" w:rsidRPr="00DB0118">
        <w:rPr>
          <w:rFonts w:cs="Arial"/>
        </w:rPr>
        <w:t xml:space="preserve">, ampak </w:t>
      </w:r>
      <w:r w:rsidR="001F4B74" w:rsidRPr="00DB0118">
        <w:rPr>
          <w:rFonts w:cs="Arial"/>
        </w:rPr>
        <w:t xml:space="preserve">se izvede glede na </w:t>
      </w:r>
      <w:r w:rsidR="00FA1E46" w:rsidRPr="00DB0118">
        <w:rPr>
          <w:rFonts w:cs="Arial"/>
        </w:rPr>
        <w:t>posebnosti</w:t>
      </w:r>
      <w:r w:rsidR="001F4B74" w:rsidRPr="00DB0118">
        <w:rPr>
          <w:rFonts w:cs="Arial"/>
        </w:rPr>
        <w:t xml:space="preserve"> obravnavanega cestnega odseka oziroma povezave)</w:t>
      </w:r>
      <w:r w:rsidRPr="00DB0118">
        <w:rPr>
          <w:rFonts w:cs="Arial"/>
        </w:rPr>
        <w:t>:</w:t>
      </w:r>
    </w:p>
    <w:p w14:paraId="6FBB3221" w14:textId="77777777" w:rsidR="00A6107F" w:rsidRPr="00DB0118" w:rsidRDefault="00A6107F" w:rsidP="003F032A">
      <w:pPr>
        <w:spacing w:line="240" w:lineRule="auto"/>
        <w:rPr>
          <w:rFonts w:cs="Arial"/>
        </w:rPr>
      </w:pPr>
    </w:p>
    <w:p w14:paraId="7B7F00C3" w14:textId="371070ED" w:rsidR="00711AA9" w:rsidRPr="00DB0118" w:rsidRDefault="00711AA9" w:rsidP="000728EE">
      <w:pPr>
        <w:numPr>
          <w:ilvl w:val="0"/>
          <w:numId w:val="17"/>
        </w:numPr>
        <w:spacing w:line="240" w:lineRule="auto"/>
        <w:jc w:val="both"/>
      </w:pPr>
      <w:r w:rsidRPr="00DB0118">
        <w:t>podatk</w:t>
      </w:r>
      <w:r w:rsidR="00525DA3" w:rsidRPr="00DB0118">
        <w:t>e</w:t>
      </w:r>
      <w:r w:rsidRPr="00DB0118">
        <w:t xml:space="preserve"> o tehničnih elementih na obravnavanih cestnih relacijah,</w:t>
      </w:r>
      <w:r w:rsidR="00A02B86" w:rsidRPr="00DB0118">
        <w:t xml:space="preserve"> pri čemer </w:t>
      </w:r>
      <w:r w:rsidR="00FA1E46" w:rsidRPr="00DB0118">
        <w:t>mora biti analizirana</w:t>
      </w:r>
      <w:r w:rsidR="00A02B86" w:rsidRPr="00DB0118">
        <w:t xml:space="preserve"> ustreznost tehničnih elementov za promet </w:t>
      </w:r>
      <w:r w:rsidR="00525DA3" w:rsidRPr="00DB0118">
        <w:t xml:space="preserve">težkih </w:t>
      </w:r>
      <w:r w:rsidR="00A02B86" w:rsidRPr="00DB0118">
        <w:t>tovornih vozil,</w:t>
      </w:r>
    </w:p>
    <w:p w14:paraId="524D44E1" w14:textId="77777777" w:rsidR="00A6107F" w:rsidRPr="00DB0118" w:rsidRDefault="00A6107F" w:rsidP="00A6107F">
      <w:pPr>
        <w:spacing w:line="240" w:lineRule="auto"/>
        <w:jc w:val="both"/>
      </w:pPr>
    </w:p>
    <w:p w14:paraId="7958584E" w14:textId="0CC9010D" w:rsidR="00711AA9" w:rsidRPr="00DB0118" w:rsidRDefault="00711AA9" w:rsidP="000728EE">
      <w:pPr>
        <w:numPr>
          <w:ilvl w:val="0"/>
          <w:numId w:val="17"/>
        </w:numPr>
        <w:spacing w:line="240" w:lineRule="auto"/>
        <w:jc w:val="both"/>
      </w:pPr>
      <w:r w:rsidRPr="00DB0118">
        <w:t>podatk</w:t>
      </w:r>
      <w:r w:rsidR="00525DA3" w:rsidRPr="00DB0118">
        <w:t>e</w:t>
      </w:r>
      <w:r w:rsidRPr="00DB0118">
        <w:t xml:space="preserve"> o višini cestnin na obravnavanih cestnih relacijah,</w:t>
      </w:r>
      <w:r w:rsidR="00A02B86" w:rsidRPr="00DB0118">
        <w:t xml:space="preserve"> ki vplivajo na atraktivnost vožnje po vzporednih necestninjenih povezavah,</w:t>
      </w:r>
    </w:p>
    <w:p w14:paraId="4D40B01B" w14:textId="77777777" w:rsidR="00A6107F" w:rsidRPr="00DB0118" w:rsidRDefault="00A6107F" w:rsidP="00A6107F">
      <w:pPr>
        <w:spacing w:line="240" w:lineRule="auto"/>
        <w:ind w:left="357" w:hanging="357"/>
        <w:jc w:val="both"/>
      </w:pPr>
    </w:p>
    <w:p w14:paraId="45B0DABE" w14:textId="0CC2ED0E" w:rsidR="00711AA9" w:rsidRPr="00DB0118" w:rsidRDefault="00711AA9" w:rsidP="000728EE">
      <w:pPr>
        <w:numPr>
          <w:ilvl w:val="0"/>
          <w:numId w:val="17"/>
        </w:numPr>
        <w:spacing w:line="240" w:lineRule="auto"/>
        <w:jc w:val="both"/>
      </w:pPr>
      <w:r w:rsidRPr="00DB0118">
        <w:t>podatk</w:t>
      </w:r>
      <w:r w:rsidR="00525DA3" w:rsidRPr="00DB0118">
        <w:t>e</w:t>
      </w:r>
      <w:r w:rsidRPr="00DB0118">
        <w:t xml:space="preserve"> o prometni varnosti</w:t>
      </w:r>
      <w:r w:rsidR="00FA1E46" w:rsidRPr="00DB0118">
        <w:t xml:space="preserve"> (</w:t>
      </w:r>
      <w:r w:rsidR="00386434" w:rsidRPr="00DB0118">
        <w:t xml:space="preserve">pri </w:t>
      </w:r>
      <w:r w:rsidR="003E15AD" w:rsidRPr="00DB0118">
        <w:t xml:space="preserve">čemer se upošteva skupno število nesreč, število nesreč z udeleženimi </w:t>
      </w:r>
      <w:r w:rsidR="00525DA3" w:rsidRPr="00DB0118">
        <w:t xml:space="preserve">težkimi </w:t>
      </w:r>
      <w:r w:rsidR="003E15AD" w:rsidRPr="00DB0118">
        <w:t xml:space="preserve">tovornimi vozili, </w:t>
      </w:r>
      <w:r w:rsidR="00FA1E46" w:rsidRPr="00DB0118">
        <w:t>morebitn</w:t>
      </w:r>
      <w:r w:rsidR="00BB5884" w:rsidRPr="00DB0118">
        <w:t>a</w:t>
      </w:r>
      <w:r w:rsidR="003E15AD" w:rsidRPr="00DB0118">
        <w:t xml:space="preserve"> obstoječ</w:t>
      </w:r>
      <w:r w:rsidR="00BB5884" w:rsidRPr="00DB0118">
        <w:t>a</w:t>
      </w:r>
      <w:r w:rsidR="003E15AD" w:rsidRPr="00DB0118">
        <w:t xml:space="preserve"> </w:t>
      </w:r>
      <w:r w:rsidR="00BB5884" w:rsidRPr="00DB0118">
        <w:t>mesta z visoko stopnjo prometnih nesreč</w:t>
      </w:r>
      <w:r w:rsidR="00FA1E46" w:rsidRPr="00DB0118">
        <w:t>), na podlagi katerih se</w:t>
      </w:r>
      <w:r w:rsidR="003E15AD" w:rsidRPr="00DB0118">
        <w:t xml:space="preserve"> določi s</w:t>
      </w:r>
      <w:r w:rsidR="007412E4" w:rsidRPr="00DB0118">
        <w:t>kupna stopnja prometne varnosti,</w:t>
      </w:r>
    </w:p>
    <w:p w14:paraId="2CC48A2F" w14:textId="77777777" w:rsidR="00A6107F" w:rsidRPr="00DB0118" w:rsidRDefault="00A6107F" w:rsidP="00A6107F">
      <w:pPr>
        <w:spacing w:line="240" w:lineRule="auto"/>
        <w:ind w:left="357" w:hanging="357"/>
        <w:jc w:val="both"/>
      </w:pPr>
    </w:p>
    <w:p w14:paraId="0AF5FAC7" w14:textId="4DBB891E" w:rsidR="00711AA9" w:rsidRPr="00DB0118" w:rsidRDefault="00711AA9" w:rsidP="000728EE">
      <w:pPr>
        <w:numPr>
          <w:ilvl w:val="0"/>
          <w:numId w:val="17"/>
        </w:numPr>
        <w:spacing w:line="240" w:lineRule="auto"/>
        <w:jc w:val="both"/>
      </w:pPr>
      <w:r w:rsidRPr="00DB0118">
        <w:t>podatk</w:t>
      </w:r>
      <w:r w:rsidR="00525DA3" w:rsidRPr="00DB0118">
        <w:t>e</w:t>
      </w:r>
      <w:r w:rsidRPr="00DB0118">
        <w:t xml:space="preserve"> o prometnih obremenitvah in strukturi prometa</w:t>
      </w:r>
      <w:r w:rsidR="00FA1E46" w:rsidRPr="00DB0118">
        <w:t xml:space="preserve"> na obravnavanih cestnih relacijah</w:t>
      </w:r>
      <w:r w:rsidRPr="00DB0118">
        <w:t>,</w:t>
      </w:r>
      <w:r w:rsidR="003E15AD" w:rsidRPr="00DB0118">
        <w:t xml:space="preserve"> kjer se analizira podatke rednega štetja prometa, </w:t>
      </w:r>
      <w:r w:rsidR="007412E4" w:rsidRPr="00DB0118">
        <w:t xml:space="preserve">določi </w:t>
      </w:r>
      <w:r w:rsidR="003E15AD" w:rsidRPr="00DB0118">
        <w:t>rast prome</w:t>
      </w:r>
      <w:r w:rsidR="007412E4" w:rsidRPr="00DB0118">
        <w:t>ta, dnevne in nočne obremenitve,</w:t>
      </w:r>
    </w:p>
    <w:p w14:paraId="19A265A2" w14:textId="77777777" w:rsidR="00A6107F" w:rsidRPr="00DB0118" w:rsidRDefault="00A6107F" w:rsidP="00A6107F">
      <w:pPr>
        <w:spacing w:line="240" w:lineRule="auto"/>
        <w:ind w:left="357" w:hanging="357"/>
        <w:jc w:val="both"/>
      </w:pPr>
    </w:p>
    <w:p w14:paraId="0621BA51" w14:textId="2E881E6A" w:rsidR="00711AA9" w:rsidRPr="00DB0118" w:rsidRDefault="00711AA9" w:rsidP="000728EE">
      <w:pPr>
        <w:numPr>
          <w:ilvl w:val="0"/>
          <w:numId w:val="17"/>
        </w:numPr>
        <w:spacing w:line="240" w:lineRule="auto"/>
        <w:jc w:val="both"/>
      </w:pPr>
      <w:r w:rsidRPr="00DB0118">
        <w:lastRenderedPageBreak/>
        <w:t>rezultat</w:t>
      </w:r>
      <w:r w:rsidR="00525DA3" w:rsidRPr="00DB0118">
        <w:t>e</w:t>
      </w:r>
      <w:r w:rsidRPr="00DB0118">
        <w:t xml:space="preserve"> sledenja težkih tovornih vozil,</w:t>
      </w:r>
      <w:r w:rsidR="003E15AD" w:rsidRPr="00DB0118">
        <w:t xml:space="preserve"> ki ga </w:t>
      </w:r>
      <w:r w:rsidR="006D73C7" w:rsidRPr="00DB0118">
        <w:t>izvajalec</w:t>
      </w:r>
      <w:r w:rsidR="003E15AD" w:rsidRPr="00DB0118">
        <w:t xml:space="preserve"> opravi za potrebe določitve tranzitnega prometa </w:t>
      </w:r>
      <w:r w:rsidR="00525DA3" w:rsidRPr="00DB0118">
        <w:t xml:space="preserve">težkih </w:t>
      </w:r>
      <w:r w:rsidR="003E15AD" w:rsidRPr="00DB0118">
        <w:t>tovornih vozil na obravnavanih odsekih cest in za izračun prometnih teženj, ki morajo biti preračunane na PLDP (povprečni letni dnevni promet) in na PLDDP (povprečni letni dnevni promet na delovni dan),</w:t>
      </w:r>
    </w:p>
    <w:p w14:paraId="56F56D52" w14:textId="77777777" w:rsidR="00A6107F" w:rsidRPr="00DB0118" w:rsidRDefault="00A6107F" w:rsidP="00A6107F">
      <w:pPr>
        <w:spacing w:line="240" w:lineRule="auto"/>
        <w:ind w:left="357" w:hanging="357"/>
        <w:jc w:val="both"/>
      </w:pPr>
    </w:p>
    <w:p w14:paraId="206FCFF6" w14:textId="138569C4" w:rsidR="00711AA9" w:rsidRPr="00DB0118" w:rsidRDefault="00711AA9" w:rsidP="000728EE">
      <w:pPr>
        <w:numPr>
          <w:ilvl w:val="0"/>
          <w:numId w:val="17"/>
        </w:numPr>
        <w:spacing w:line="240" w:lineRule="auto"/>
        <w:jc w:val="both"/>
      </w:pPr>
      <w:r w:rsidRPr="00DB0118">
        <w:t>obstoječe in prognozirane prometne težnje,</w:t>
      </w:r>
      <w:r w:rsidR="003E15AD" w:rsidRPr="00DB0118">
        <w:t xml:space="preserve"> iz katerih izhaja število zmanjšanega prometa ob </w:t>
      </w:r>
      <w:r w:rsidR="00FA1E46" w:rsidRPr="00DB0118">
        <w:t>morebitni</w:t>
      </w:r>
      <w:r w:rsidR="003E15AD" w:rsidRPr="00DB0118">
        <w:t xml:space="preserve"> omejitvi prometa za določene vrste vozil na obravnavanih cestnih odsekih,</w:t>
      </w:r>
    </w:p>
    <w:p w14:paraId="7C89DCCA" w14:textId="77777777" w:rsidR="00A6107F" w:rsidRPr="00DB0118" w:rsidRDefault="00A6107F" w:rsidP="00A6107F">
      <w:pPr>
        <w:spacing w:line="240" w:lineRule="auto"/>
        <w:ind w:left="357" w:hanging="357"/>
        <w:jc w:val="both"/>
      </w:pPr>
    </w:p>
    <w:p w14:paraId="4FE83C13" w14:textId="02DCD39F" w:rsidR="00830A72" w:rsidRPr="00DB0118" w:rsidRDefault="00830A72" w:rsidP="00830A72">
      <w:pPr>
        <w:numPr>
          <w:ilvl w:val="0"/>
          <w:numId w:val="17"/>
        </w:numPr>
        <w:spacing w:line="240" w:lineRule="auto"/>
        <w:jc w:val="both"/>
      </w:pPr>
      <w:r w:rsidRPr="00DB0118">
        <w:t xml:space="preserve">vrednotenje družbeno-ekonomskih učinkov odliva </w:t>
      </w:r>
      <w:r w:rsidR="00FA1E46" w:rsidRPr="00DB0118">
        <w:t>težkih tovornih vozil</w:t>
      </w:r>
      <w:r w:rsidRPr="00DB0118">
        <w:t xml:space="preserve">, ki </w:t>
      </w:r>
      <w:r w:rsidR="008A4F43" w:rsidRPr="00DB0118">
        <w:t>zajemajo</w:t>
      </w:r>
      <w:r w:rsidRPr="00DB0118">
        <w:t>:</w:t>
      </w:r>
    </w:p>
    <w:p w14:paraId="1B558723" w14:textId="4819CFDA" w:rsidR="00830A72" w:rsidRPr="00DB0118" w:rsidRDefault="00056A1A" w:rsidP="00FD5801">
      <w:pPr>
        <w:numPr>
          <w:ilvl w:val="0"/>
          <w:numId w:val="18"/>
        </w:numPr>
        <w:spacing w:line="240" w:lineRule="auto"/>
        <w:jc w:val="both"/>
      </w:pPr>
      <w:r w:rsidRPr="00DB0118">
        <w:t xml:space="preserve">analizo </w:t>
      </w:r>
      <w:r w:rsidR="00711AA9" w:rsidRPr="00DB0118">
        <w:t>hrupa</w:t>
      </w:r>
      <w:r w:rsidR="003E15AD" w:rsidRPr="00DB0118">
        <w:t>,</w:t>
      </w:r>
      <w:r w:rsidR="00FA1E46" w:rsidRPr="00DB0118">
        <w:t xml:space="preserve"> iz katere</w:t>
      </w:r>
      <w:r w:rsidR="00830A72" w:rsidRPr="00DB0118">
        <w:t xml:space="preserve"> mora izhajati vpliv eventuelne omejitve prometa </w:t>
      </w:r>
      <w:r w:rsidR="004733C3" w:rsidRPr="00DB0118">
        <w:t>z</w:t>
      </w:r>
      <w:r w:rsidR="00830A72" w:rsidRPr="00DB0118">
        <w:t>a določene vrste vozil</w:t>
      </w:r>
      <w:r w:rsidR="004733C3" w:rsidRPr="00DB0118">
        <w:t xml:space="preserve">. Za obravnavane cestne odseke </w:t>
      </w:r>
      <w:r w:rsidR="008A4F43" w:rsidRPr="00DB0118">
        <w:t>je</w:t>
      </w:r>
      <w:r w:rsidR="00525DA3" w:rsidRPr="00DB0118">
        <w:t xml:space="preserve"> </w:t>
      </w:r>
      <w:r w:rsidR="00FC630D" w:rsidRPr="00DB0118">
        <w:t xml:space="preserve">rezultat </w:t>
      </w:r>
      <w:r w:rsidR="00830A72" w:rsidRPr="00DB0118">
        <w:t>število objektov, stanovanj in prebivalcev, katerim se v primeru omejitve prometa zmanjša hrupna obremenjenost, ločeno za dnevni in nočni čas,</w:t>
      </w:r>
    </w:p>
    <w:p w14:paraId="3B2E0236" w14:textId="48C56E23" w:rsidR="00711AA9" w:rsidRPr="00DB0118" w:rsidRDefault="00CA7AE0" w:rsidP="00830A72">
      <w:pPr>
        <w:numPr>
          <w:ilvl w:val="0"/>
          <w:numId w:val="18"/>
        </w:numPr>
        <w:tabs>
          <w:tab w:val="num" w:pos="568"/>
        </w:tabs>
        <w:spacing w:line="240" w:lineRule="auto"/>
        <w:jc w:val="both"/>
      </w:pPr>
      <w:r w:rsidRPr="00DB0118">
        <w:t xml:space="preserve">analizo </w:t>
      </w:r>
      <w:r w:rsidR="00525DA3" w:rsidRPr="00DB0118">
        <w:t>emisij prometa</w:t>
      </w:r>
      <w:r w:rsidR="00711AA9" w:rsidRPr="00DB0118">
        <w:t>,</w:t>
      </w:r>
      <w:r w:rsidR="00830A72" w:rsidRPr="00DB0118">
        <w:t xml:space="preserve"> iz katere izhaja zmanjšanje emisij v primeru omejitve prometa za določene vrste vozil. </w:t>
      </w:r>
      <w:r w:rsidR="008A4F43" w:rsidRPr="00DB0118">
        <w:t>Izračuna</w:t>
      </w:r>
      <w:r w:rsidR="00A6769E">
        <w:t>ti</w:t>
      </w:r>
      <w:r w:rsidR="008A4F43" w:rsidRPr="00DB0118">
        <w:t xml:space="preserve"> </w:t>
      </w:r>
      <w:r w:rsidR="00A6769E">
        <w:t>j</w:t>
      </w:r>
      <w:r w:rsidR="008A4F43" w:rsidRPr="00DB0118">
        <w:t xml:space="preserve">e </w:t>
      </w:r>
      <w:r w:rsidR="00A6769E">
        <w:t xml:space="preserve">treba </w:t>
      </w:r>
      <w:r w:rsidR="00830A72" w:rsidRPr="00DB0118">
        <w:t>spremembe emisij za NO</w:t>
      </w:r>
      <w:r w:rsidR="00830A72" w:rsidRPr="00DB0118">
        <w:rPr>
          <w:vertAlign w:val="subscript"/>
        </w:rPr>
        <w:t>X</w:t>
      </w:r>
      <w:r w:rsidR="00830A72" w:rsidRPr="00DB0118">
        <w:t>, VOC</w:t>
      </w:r>
      <w:r w:rsidR="00A6769E">
        <w:t xml:space="preserve"> (Volative Organic Compounds, oz. hlapljive organske spojine)</w:t>
      </w:r>
      <w:r w:rsidR="00830A72" w:rsidRPr="00DB0118">
        <w:t>, SO</w:t>
      </w:r>
      <w:r w:rsidR="00830A72" w:rsidRPr="00DB0118">
        <w:rPr>
          <w:vertAlign w:val="subscript"/>
        </w:rPr>
        <w:t>2</w:t>
      </w:r>
      <w:r w:rsidR="007412E4" w:rsidRPr="00DB0118">
        <w:t xml:space="preserve"> in PM10</w:t>
      </w:r>
      <w:r w:rsidR="00A6769E">
        <w:t xml:space="preserve"> (delci v zraku, velikosti do 10 mikrometrov)</w:t>
      </w:r>
      <w:r w:rsidR="007412E4" w:rsidRPr="00DB0118">
        <w:t>,</w:t>
      </w:r>
    </w:p>
    <w:p w14:paraId="6F17A9CE" w14:textId="3B91ADF7" w:rsidR="0020113F" w:rsidRPr="00DB0118" w:rsidRDefault="0020113F" w:rsidP="0020113F">
      <w:pPr>
        <w:numPr>
          <w:ilvl w:val="0"/>
          <w:numId w:val="18"/>
        </w:numPr>
        <w:tabs>
          <w:tab w:val="num" w:pos="568"/>
        </w:tabs>
        <w:spacing w:line="240" w:lineRule="auto"/>
        <w:jc w:val="both"/>
      </w:pPr>
      <w:r w:rsidRPr="00DB0118">
        <w:t xml:space="preserve">izračun stroškov prevoza iste relacije po različnih poteh, pri čemer </w:t>
      </w:r>
      <w:r w:rsidR="00702BD3">
        <w:t>so</w:t>
      </w:r>
      <w:r w:rsidR="008A4F43" w:rsidRPr="00DB0118">
        <w:t xml:space="preserve"> </w:t>
      </w:r>
      <w:r w:rsidR="00FC630D" w:rsidRPr="00DB0118">
        <w:t>stroški ločeni</w:t>
      </w:r>
      <w:r w:rsidRPr="00DB0118">
        <w:t xml:space="preserve"> </w:t>
      </w:r>
      <w:r w:rsidR="00FC630D" w:rsidRPr="00DB0118">
        <w:t>po različnih kategor</w:t>
      </w:r>
      <w:r w:rsidRPr="00DB0118">
        <w:t xml:space="preserve">ijah vozil. </w:t>
      </w:r>
      <w:r w:rsidR="008A4F43" w:rsidRPr="00DB0118">
        <w:t>Izračunajo se</w:t>
      </w:r>
      <w:r w:rsidRPr="00DB0118">
        <w:t>:</w:t>
      </w:r>
    </w:p>
    <w:p w14:paraId="79DA3C05" w14:textId="3C9DC442" w:rsidR="0020113F" w:rsidRPr="00DB0118" w:rsidRDefault="0020113F" w:rsidP="0020113F">
      <w:pPr>
        <w:numPr>
          <w:ilvl w:val="1"/>
          <w:numId w:val="19"/>
        </w:numPr>
        <w:spacing w:line="240" w:lineRule="auto"/>
        <w:jc w:val="both"/>
        <w:rPr>
          <w:rFonts w:cs="Arial"/>
          <w:szCs w:val="20"/>
        </w:rPr>
      </w:pPr>
      <w:r w:rsidRPr="00DB0118">
        <w:rPr>
          <w:rFonts w:cs="Arial"/>
          <w:szCs w:val="20"/>
        </w:rPr>
        <w:t>stroški porabe, ki zajemajo: gorivo, mazivo, pnevmatike, vzdrževanje in popravila</w:t>
      </w:r>
      <w:r w:rsidR="001D4844" w:rsidRPr="00DB0118">
        <w:rPr>
          <w:rFonts w:cs="Arial"/>
          <w:szCs w:val="20"/>
        </w:rPr>
        <w:t>,</w:t>
      </w:r>
    </w:p>
    <w:p w14:paraId="443D7325" w14:textId="25DEEE03" w:rsidR="0020113F" w:rsidRPr="00DB0118" w:rsidRDefault="0020113F" w:rsidP="0020113F">
      <w:pPr>
        <w:numPr>
          <w:ilvl w:val="1"/>
          <w:numId w:val="19"/>
        </w:numPr>
        <w:spacing w:line="240" w:lineRule="auto"/>
        <w:jc w:val="both"/>
        <w:rPr>
          <w:rFonts w:cs="Arial"/>
          <w:szCs w:val="20"/>
        </w:rPr>
      </w:pPr>
      <w:r w:rsidRPr="00DB0118">
        <w:rPr>
          <w:rFonts w:cs="Arial"/>
          <w:szCs w:val="20"/>
        </w:rPr>
        <w:t>časovno odv</w:t>
      </w:r>
      <w:r w:rsidR="001D4844" w:rsidRPr="00DB0118">
        <w:rPr>
          <w:rFonts w:cs="Arial"/>
          <w:szCs w:val="20"/>
        </w:rPr>
        <w:t>isni stroški, ki zajemajo</w:t>
      </w:r>
      <w:r w:rsidRPr="00DB0118">
        <w:rPr>
          <w:rFonts w:cs="Arial"/>
          <w:szCs w:val="20"/>
        </w:rPr>
        <w:t xml:space="preserve"> amortizacijo, obresti (strošek kapitala</w:t>
      </w:r>
      <w:r w:rsidR="00CA7AE0" w:rsidRPr="00DB0118">
        <w:rPr>
          <w:rFonts w:cs="Arial"/>
          <w:szCs w:val="20"/>
        </w:rPr>
        <w:t>,</w:t>
      </w:r>
      <w:r w:rsidR="00FC630D" w:rsidRPr="00DB0118">
        <w:rPr>
          <w:rFonts w:cs="Arial"/>
          <w:szCs w:val="20"/>
        </w:rPr>
        <w:t xml:space="preserve"> investiranega v vozilo), režijo</w:t>
      </w:r>
      <w:r w:rsidRPr="00DB0118">
        <w:rPr>
          <w:rFonts w:cs="Arial"/>
          <w:szCs w:val="20"/>
        </w:rPr>
        <w:t>, plač</w:t>
      </w:r>
      <w:r w:rsidR="00FC630D" w:rsidRPr="00DB0118">
        <w:rPr>
          <w:rFonts w:cs="Arial"/>
          <w:szCs w:val="20"/>
        </w:rPr>
        <w:t>o</w:t>
      </w:r>
      <w:r w:rsidRPr="00DB0118">
        <w:rPr>
          <w:rFonts w:cs="Arial"/>
          <w:szCs w:val="20"/>
        </w:rPr>
        <w:t xml:space="preserve"> voznika, prihranek </w:t>
      </w:r>
      <w:r w:rsidR="00BE6305">
        <w:rPr>
          <w:rFonts w:cs="Arial"/>
          <w:szCs w:val="20"/>
        </w:rPr>
        <w:t>pri</w:t>
      </w:r>
      <w:r w:rsidRPr="00DB0118">
        <w:rPr>
          <w:rFonts w:cs="Arial"/>
          <w:szCs w:val="20"/>
        </w:rPr>
        <w:t xml:space="preserve"> času</w:t>
      </w:r>
      <w:r w:rsidR="00945251" w:rsidRPr="00DB0118">
        <w:rPr>
          <w:rFonts w:cs="Arial"/>
          <w:szCs w:val="20"/>
        </w:rPr>
        <w:t>,</w:t>
      </w:r>
    </w:p>
    <w:p w14:paraId="0660EC62" w14:textId="12874A1F" w:rsidR="008A4F43" w:rsidRPr="00DB0118" w:rsidRDefault="008A4F43" w:rsidP="00D97380">
      <w:pPr>
        <w:numPr>
          <w:ilvl w:val="1"/>
          <w:numId w:val="19"/>
        </w:numPr>
        <w:spacing w:line="240" w:lineRule="auto"/>
        <w:jc w:val="both"/>
        <w:rPr>
          <w:rFonts w:cs="Arial"/>
          <w:szCs w:val="20"/>
        </w:rPr>
      </w:pPr>
      <w:r w:rsidRPr="00DB0118">
        <w:rPr>
          <w:rFonts w:cs="Arial"/>
          <w:szCs w:val="20"/>
        </w:rPr>
        <w:t>sprememb</w:t>
      </w:r>
      <w:r w:rsidR="00525DA3" w:rsidRPr="00DB0118">
        <w:rPr>
          <w:rFonts w:cs="Arial"/>
          <w:szCs w:val="20"/>
        </w:rPr>
        <w:t>e</w:t>
      </w:r>
      <w:r w:rsidRPr="00DB0118">
        <w:rPr>
          <w:rFonts w:cs="Arial"/>
          <w:szCs w:val="20"/>
        </w:rPr>
        <w:t xml:space="preserve"> prihodkov od cestnin,</w:t>
      </w:r>
    </w:p>
    <w:p w14:paraId="2C951164" w14:textId="6B333351" w:rsidR="00D67D38" w:rsidRPr="00DB0118" w:rsidRDefault="00D67D38" w:rsidP="00D97380">
      <w:pPr>
        <w:numPr>
          <w:ilvl w:val="1"/>
          <w:numId w:val="19"/>
        </w:numPr>
        <w:spacing w:line="240" w:lineRule="auto"/>
        <w:jc w:val="both"/>
        <w:rPr>
          <w:rFonts w:cs="Arial"/>
          <w:szCs w:val="20"/>
        </w:rPr>
      </w:pPr>
      <w:r w:rsidRPr="00DB0118">
        <w:rPr>
          <w:rFonts w:cs="Arial"/>
          <w:szCs w:val="20"/>
        </w:rPr>
        <w:t>sprememb</w:t>
      </w:r>
      <w:r w:rsidR="00525DA3" w:rsidRPr="00DB0118">
        <w:rPr>
          <w:rFonts w:cs="Arial"/>
          <w:szCs w:val="20"/>
        </w:rPr>
        <w:t>e</w:t>
      </w:r>
      <w:r w:rsidRPr="00DB0118">
        <w:rPr>
          <w:rFonts w:cs="Arial"/>
          <w:szCs w:val="20"/>
        </w:rPr>
        <w:t xml:space="preserve"> prometne varnosti,</w:t>
      </w:r>
    </w:p>
    <w:p w14:paraId="4F591590" w14:textId="2644A323" w:rsidR="008A4F43" w:rsidRPr="00DB0118" w:rsidRDefault="008A4F43" w:rsidP="00D97380">
      <w:pPr>
        <w:numPr>
          <w:ilvl w:val="1"/>
          <w:numId w:val="19"/>
        </w:numPr>
        <w:spacing w:line="240" w:lineRule="auto"/>
        <w:jc w:val="both"/>
        <w:rPr>
          <w:rFonts w:cs="Arial"/>
          <w:szCs w:val="20"/>
        </w:rPr>
      </w:pPr>
      <w:r w:rsidRPr="00DB0118">
        <w:rPr>
          <w:rFonts w:cs="Arial"/>
          <w:szCs w:val="20"/>
        </w:rPr>
        <w:t>sprememb</w:t>
      </w:r>
      <w:r w:rsidR="00525DA3" w:rsidRPr="00DB0118">
        <w:rPr>
          <w:rFonts w:cs="Arial"/>
          <w:szCs w:val="20"/>
        </w:rPr>
        <w:t>e</w:t>
      </w:r>
      <w:r w:rsidRPr="00DB0118">
        <w:rPr>
          <w:rFonts w:cs="Arial"/>
          <w:szCs w:val="20"/>
        </w:rPr>
        <w:t xml:space="preserve"> stroškov sanacije in vzdrževanja cestnega omrežja.</w:t>
      </w:r>
    </w:p>
    <w:p w14:paraId="3ADFF627" w14:textId="19AFE2C7" w:rsidR="00BB5C30" w:rsidRPr="00DB0118" w:rsidRDefault="00B63C0E" w:rsidP="003F032A">
      <w:pPr>
        <w:spacing w:before="100" w:beforeAutospacing="1" w:after="100" w:afterAutospacing="1" w:line="240" w:lineRule="auto"/>
        <w:jc w:val="both"/>
      </w:pPr>
      <w:r w:rsidRPr="00DB0118">
        <w:t xml:space="preserve">V nalogi </w:t>
      </w:r>
      <w:r w:rsidR="00A6769E">
        <w:t xml:space="preserve">mora </w:t>
      </w:r>
      <w:r w:rsidR="006D73C7" w:rsidRPr="00DB0118">
        <w:t>izvajalec</w:t>
      </w:r>
      <w:r w:rsidR="00796FAD" w:rsidRPr="00DB0118">
        <w:t xml:space="preserve"> </w:t>
      </w:r>
      <w:r w:rsidR="00D67D38" w:rsidRPr="00DB0118">
        <w:t>oblik</w:t>
      </w:r>
      <w:r w:rsidR="00A6769E">
        <w:t>ovati</w:t>
      </w:r>
      <w:r w:rsidR="00D67D38" w:rsidRPr="00DB0118">
        <w:t xml:space="preserve"> </w:t>
      </w:r>
      <w:r w:rsidR="00796FAD" w:rsidRPr="00DB0118">
        <w:t>predlog</w:t>
      </w:r>
      <w:r w:rsidRPr="00DB0118">
        <w:t xml:space="preserve"> </w:t>
      </w:r>
      <w:r w:rsidR="00FD5801" w:rsidRPr="00DB0118">
        <w:t xml:space="preserve">naročniku </w:t>
      </w:r>
      <w:r w:rsidR="00BC0561" w:rsidRPr="00DB0118">
        <w:t xml:space="preserve">za </w:t>
      </w:r>
      <w:r w:rsidR="00FC630D" w:rsidRPr="00DB0118">
        <w:t>morebitn</w:t>
      </w:r>
      <w:r w:rsidR="00BC0561" w:rsidRPr="00DB0118">
        <w:t>o</w:t>
      </w:r>
      <w:r w:rsidR="00FC630D" w:rsidRPr="00DB0118">
        <w:t xml:space="preserve"> </w:t>
      </w:r>
      <w:r w:rsidR="00F15FC8" w:rsidRPr="00DB0118">
        <w:t xml:space="preserve">omejitev </w:t>
      </w:r>
      <w:r w:rsidRPr="00DB0118">
        <w:t>uporab</w:t>
      </w:r>
      <w:r w:rsidR="00FC630D" w:rsidRPr="00DB0118">
        <w:t>e</w:t>
      </w:r>
      <w:r w:rsidRPr="00DB0118">
        <w:t xml:space="preserve"> cest</w:t>
      </w:r>
      <w:r w:rsidR="00FE5135" w:rsidRPr="00DB0118">
        <w:t>e</w:t>
      </w:r>
      <w:r w:rsidR="00FC630D" w:rsidRPr="00DB0118">
        <w:t xml:space="preserve">. Predlog </w:t>
      </w:r>
      <w:r w:rsidR="00A6769E">
        <w:t xml:space="preserve">mora </w:t>
      </w:r>
      <w:r w:rsidR="00D67D38" w:rsidRPr="00DB0118">
        <w:t>utemelji</w:t>
      </w:r>
      <w:r w:rsidR="00A6769E">
        <w:t>ti</w:t>
      </w:r>
      <w:r w:rsidRPr="00DB0118">
        <w:t xml:space="preserve"> z navedbo razlogov, zakonskih osnov in predvidenih učinkov predlagane omejitve. Predlagana omejitev mora biti </w:t>
      </w:r>
      <w:r w:rsidR="00180D8A" w:rsidRPr="00DB0118">
        <w:t>locirana v prostoru in vsebinsko določena (številka odseka, stacionaža omejitve, vrsta omejenega prometa</w:t>
      </w:r>
      <w:r w:rsidR="00BE6305">
        <w:t>,</w:t>
      </w:r>
      <w:r w:rsidR="00180D8A" w:rsidRPr="00DB0118">
        <w:t xml:space="preserve"> </w:t>
      </w:r>
      <w:r w:rsidR="00945251" w:rsidRPr="00DB0118">
        <w:t>določitev prometne signalizacije</w:t>
      </w:r>
      <w:r w:rsidR="00180D8A" w:rsidRPr="00DB0118">
        <w:t>).</w:t>
      </w:r>
    </w:p>
    <w:p w14:paraId="3CF311F5" w14:textId="77777777" w:rsidR="007C14C2" w:rsidRPr="00DB0118" w:rsidRDefault="00264FFD" w:rsidP="003F032A">
      <w:pPr>
        <w:spacing w:line="240" w:lineRule="auto"/>
        <w:jc w:val="both"/>
        <w:rPr>
          <w:rFonts w:cs="Arial"/>
          <w:b/>
          <w:i/>
          <w:u w:val="single"/>
        </w:rPr>
      </w:pPr>
      <w:r w:rsidRPr="00DB0118">
        <w:rPr>
          <w:rFonts w:cs="Arial"/>
          <w:b/>
          <w:i/>
          <w:u w:val="single"/>
        </w:rPr>
        <w:t>OBSEG DEL</w:t>
      </w:r>
    </w:p>
    <w:p w14:paraId="5404AB09" w14:textId="77777777" w:rsidR="00A6107F" w:rsidRPr="00DB0118" w:rsidRDefault="00A6107F" w:rsidP="00A6107F">
      <w:pPr>
        <w:widowControl w:val="0"/>
        <w:autoSpaceDE w:val="0"/>
        <w:autoSpaceDN w:val="0"/>
        <w:adjustRightInd w:val="0"/>
        <w:spacing w:line="240" w:lineRule="auto"/>
        <w:jc w:val="both"/>
        <w:rPr>
          <w:rFonts w:cs="Arial"/>
        </w:rPr>
      </w:pPr>
    </w:p>
    <w:p w14:paraId="5222599A" w14:textId="77777777" w:rsidR="00A6107F" w:rsidRPr="00DB0118" w:rsidRDefault="00A6107F" w:rsidP="00A6107F">
      <w:pPr>
        <w:spacing w:line="240" w:lineRule="auto"/>
        <w:jc w:val="both"/>
        <w:rPr>
          <w:rFonts w:cs="Arial"/>
        </w:rPr>
      </w:pPr>
      <w:r w:rsidRPr="00DB0118">
        <w:rPr>
          <w:rFonts w:cs="Arial"/>
        </w:rPr>
        <w:t xml:space="preserve">Naročnik bo izbranemu izvajalcu sprotno naročal izdelavo analiz, ki jih bo potreboval za pripravo predloga izdaje odredbe o prepovedi in omejitvi uporabe državne ceste. </w:t>
      </w:r>
    </w:p>
    <w:p w14:paraId="0AD440EA" w14:textId="77777777" w:rsidR="00A6107F" w:rsidRPr="00DB0118" w:rsidRDefault="00A6107F" w:rsidP="00A6107F">
      <w:pPr>
        <w:spacing w:line="240" w:lineRule="auto"/>
        <w:jc w:val="both"/>
        <w:rPr>
          <w:rFonts w:cs="Arial"/>
        </w:rPr>
      </w:pPr>
    </w:p>
    <w:p w14:paraId="0BCB0DEE" w14:textId="09FA71B0" w:rsidR="00A6107F" w:rsidRPr="00DB0118" w:rsidRDefault="00A6107F" w:rsidP="00A6107F">
      <w:pPr>
        <w:spacing w:line="240" w:lineRule="auto"/>
        <w:jc w:val="both"/>
        <w:rPr>
          <w:rFonts w:cs="Arial"/>
        </w:rPr>
      </w:pPr>
      <w:r w:rsidRPr="00DB0118">
        <w:rPr>
          <w:rFonts w:cs="Arial"/>
        </w:rPr>
        <w:t xml:space="preserve">Dinamike izdelave analiz v posameznem letu ni mogoče napovedati, saj so analize posledica pobud </w:t>
      </w:r>
      <w:r w:rsidR="00FC630D" w:rsidRPr="00DB0118">
        <w:rPr>
          <w:rFonts w:cs="Arial"/>
        </w:rPr>
        <w:t>za omejitve</w:t>
      </w:r>
      <w:r w:rsidRPr="00DB0118">
        <w:rPr>
          <w:rFonts w:cs="Arial"/>
        </w:rPr>
        <w:t xml:space="preserve">, ki </w:t>
      </w:r>
      <w:r w:rsidR="00C077C2" w:rsidRPr="00DB0118">
        <w:rPr>
          <w:rFonts w:cs="Arial"/>
        </w:rPr>
        <w:t xml:space="preserve">jih naročnik prejema </w:t>
      </w:r>
      <w:r w:rsidRPr="00DB0118">
        <w:rPr>
          <w:rFonts w:cs="Arial"/>
        </w:rPr>
        <w:t>s številnih naslovov</w:t>
      </w:r>
      <w:r w:rsidR="006B5F4B" w:rsidRPr="00DB0118">
        <w:rPr>
          <w:rFonts w:cs="Arial"/>
        </w:rPr>
        <w:t>,</w:t>
      </w:r>
      <w:r w:rsidRPr="00DB0118">
        <w:rPr>
          <w:rFonts w:cs="Arial"/>
        </w:rPr>
        <w:t xml:space="preserve"> </w:t>
      </w:r>
      <w:r w:rsidR="00C077C2" w:rsidRPr="00DB0118">
        <w:rPr>
          <w:rFonts w:cs="Arial"/>
        </w:rPr>
        <w:t xml:space="preserve">od </w:t>
      </w:r>
      <w:r w:rsidRPr="00DB0118">
        <w:rPr>
          <w:rFonts w:cs="Arial"/>
        </w:rPr>
        <w:t>različnih zainteresiranih javnosti ter tudi kot posledica trenutnih oziroma novih razmer na posameznih cestnih območjih (izgradnja nov</w:t>
      </w:r>
      <w:r w:rsidR="00100982" w:rsidRPr="00DB0118">
        <w:rPr>
          <w:rFonts w:cs="Arial"/>
        </w:rPr>
        <w:t>ih</w:t>
      </w:r>
      <w:r w:rsidRPr="00DB0118">
        <w:rPr>
          <w:rFonts w:cs="Arial"/>
        </w:rPr>
        <w:t xml:space="preserve"> cest, prekategorizacije</w:t>
      </w:r>
      <w:r w:rsidR="00B71520">
        <w:rPr>
          <w:rFonts w:cs="Arial"/>
        </w:rPr>
        <w:t xml:space="preserve"> cest</w:t>
      </w:r>
      <w:r w:rsidRPr="00DB0118">
        <w:rPr>
          <w:rFonts w:cs="Arial"/>
        </w:rPr>
        <w:t>, obstoječe omejitve na cestah v vplivnem območju,  nastanek novega vira tovornega prometa…). Obseg dela pri posameznih analizah se spreminja in je odvisen od kompleksnosti problematike, vplivnega območja, ki je predmet analize, dolžine in števila cestnih odsekov, ki jih je treba obravnavati, poseljenosti območja in</w:t>
      </w:r>
      <w:r w:rsidR="00D173E6" w:rsidRPr="00DB0118">
        <w:rPr>
          <w:rFonts w:cs="Arial"/>
        </w:rPr>
        <w:t xml:space="preserve"> drugih specifičnih dejavnosti.</w:t>
      </w:r>
    </w:p>
    <w:p w14:paraId="07E20A6D" w14:textId="77777777" w:rsidR="00A6107F" w:rsidRPr="00DB0118" w:rsidRDefault="00A6107F" w:rsidP="00A6107F">
      <w:pPr>
        <w:widowControl w:val="0"/>
        <w:autoSpaceDE w:val="0"/>
        <w:autoSpaceDN w:val="0"/>
        <w:adjustRightInd w:val="0"/>
        <w:spacing w:line="240" w:lineRule="auto"/>
        <w:jc w:val="both"/>
        <w:rPr>
          <w:rFonts w:cs="Arial"/>
        </w:rPr>
      </w:pPr>
    </w:p>
    <w:p w14:paraId="05B6BC76" w14:textId="62051C32" w:rsidR="00CB2F7C" w:rsidRPr="00DB0118" w:rsidRDefault="00E05667" w:rsidP="00A6107F">
      <w:pPr>
        <w:widowControl w:val="0"/>
        <w:autoSpaceDE w:val="0"/>
        <w:autoSpaceDN w:val="0"/>
        <w:adjustRightInd w:val="0"/>
        <w:spacing w:line="240" w:lineRule="auto"/>
        <w:jc w:val="both"/>
        <w:rPr>
          <w:rFonts w:cs="Arial"/>
          <w:szCs w:val="22"/>
        </w:rPr>
      </w:pPr>
      <w:r w:rsidRPr="00DB0118">
        <w:rPr>
          <w:rFonts w:cs="Arial"/>
        </w:rPr>
        <w:t xml:space="preserve">Naročnik razpisuje </w:t>
      </w:r>
      <w:r w:rsidR="00796FAD" w:rsidRPr="00DB0118">
        <w:rPr>
          <w:rFonts w:cs="Arial"/>
        </w:rPr>
        <w:t xml:space="preserve">določeno </w:t>
      </w:r>
      <w:r w:rsidRPr="00DB0118">
        <w:rPr>
          <w:rFonts w:cs="Arial"/>
        </w:rPr>
        <w:t xml:space="preserve">število ur v posameznem letu za izvedbo </w:t>
      </w:r>
      <w:r w:rsidR="001C09F9" w:rsidRPr="00DB0118">
        <w:rPr>
          <w:rFonts w:cs="Arial"/>
        </w:rPr>
        <w:t xml:space="preserve">te </w:t>
      </w:r>
      <w:r w:rsidRPr="00DB0118">
        <w:rPr>
          <w:rFonts w:cs="Arial"/>
        </w:rPr>
        <w:t>naloge</w:t>
      </w:r>
      <w:r w:rsidR="001C09F9" w:rsidRPr="00DB0118">
        <w:rPr>
          <w:rFonts w:cs="Arial"/>
        </w:rPr>
        <w:t xml:space="preserve"> na podlagi dosedanjih izkušenj</w:t>
      </w:r>
      <w:r w:rsidRPr="00DB0118">
        <w:rPr>
          <w:rFonts w:cs="Arial"/>
        </w:rPr>
        <w:t xml:space="preserve">. </w:t>
      </w:r>
      <w:r w:rsidR="006D73C7" w:rsidRPr="00DB0118">
        <w:rPr>
          <w:rFonts w:cs="Arial"/>
        </w:rPr>
        <w:t>Izvajalec</w:t>
      </w:r>
      <w:r w:rsidR="00F11D8A" w:rsidRPr="00DB0118">
        <w:rPr>
          <w:rFonts w:cs="Arial"/>
        </w:rPr>
        <w:t xml:space="preserve"> mora </w:t>
      </w:r>
      <w:r w:rsidR="001C09F9" w:rsidRPr="00DB0118">
        <w:rPr>
          <w:rFonts w:cs="Arial"/>
        </w:rPr>
        <w:t xml:space="preserve">v svojo ponudbo </w:t>
      </w:r>
      <w:r w:rsidR="00CB2F7C" w:rsidRPr="00DB0118">
        <w:rPr>
          <w:rFonts w:cs="Arial"/>
          <w:szCs w:val="22"/>
        </w:rPr>
        <w:t>vključiti vse stroške, ki jih bo imel pri izdelavi naloge (pridobivanje podatkov, potni stroški, materialni stroški</w:t>
      </w:r>
      <w:r w:rsidR="00C10268">
        <w:rPr>
          <w:rFonts w:cs="Arial"/>
          <w:szCs w:val="22"/>
        </w:rPr>
        <w:t>…</w:t>
      </w:r>
      <w:r w:rsidR="00CB2F7C" w:rsidRPr="00DB0118">
        <w:rPr>
          <w:rFonts w:cs="Arial"/>
          <w:szCs w:val="22"/>
        </w:rPr>
        <w:t>).</w:t>
      </w:r>
    </w:p>
    <w:p w14:paraId="4E68AB92" w14:textId="77777777" w:rsidR="00A6107F" w:rsidRPr="00DB0118" w:rsidRDefault="00A6107F" w:rsidP="003F032A">
      <w:pPr>
        <w:spacing w:line="240" w:lineRule="auto"/>
        <w:jc w:val="both"/>
        <w:rPr>
          <w:rFonts w:cs="Arial"/>
        </w:rPr>
      </w:pPr>
    </w:p>
    <w:p w14:paraId="0A371A04" w14:textId="10593F52" w:rsidR="00945B26" w:rsidRPr="00DB0118" w:rsidRDefault="00945B26" w:rsidP="008521DF">
      <w:pPr>
        <w:pStyle w:val="Naslov2"/>
        <w:numPr>
          <w:ilvl w:val="0"/>
          <w:numId w:val="7"/>
        </w:numPr>
        <w:spacing w:before="120" w:after="100" w:afterAutospacing="1" w:line="240" w:lineRule="auto"/>
        <w:rPr>
          <w:b/>
        </w:rPr>
      </w:pPr>
      <w:r w:rsidRPr="00DB0118">
        <w:rPr>
          <w:b/>
        </w:rPr>
        <w:t>Tehnična podpora pri obveščanju javnosti o</w:t>
      </w:r>
      <w:r w:rsidR="00D173E6" w:rsidRPr="00DB0118">
        <w:rPr>
          <w:b/>
        </w:rPr>
        <w:t xml:space="preserve"> stanju cest in prometu na njih</w:t>
      </w:r>
    </w:p>
    <w:p w14:paraId="7EEDCBD0" w14:textId="5504EB19" w:rsidR="0030016A" w:rsidRPr="00DB0118" w:rsidRDefault="003852FD" w:rsidP="003F032A">
      <w:pPr>
        <w:widowControl w:val="0"/>
        <w:autoSpaceDE w:val="0"/>
        <w:autoSpaceDN w:val="0"/>
        <w:adjustRightInd w:val="0"/>
        <w:spacing w:before="100" w:beforeAutospacing="1" w:after="100" w:afterAutospacing="1" w:line="240" w:lineRule="auto"/>
        <w:jc w:val="both"/>
        <w:rPr>
          <w:rFonts w:cs="Arial"/>
          <w:szCs w:val="20"/>
        </w:rPr>
      </w:pPr>
      <w:r w:rsidRPr="00DB0118">
        <w:t xml:space="preserve">Za spremljanje prometa in </w:t>
      </w:r>
      <w:r w:rsidR="006B5F4B" w:rsidRPr="00DB0118">
        <w:t xml:space="preserve">obveščanje </w:t>
      </w:r>
      <w:r w:rsidR="00DC1121" w:rsidRPr="00DB0118">
        <w:t xml:space="preserve">zainteresirane javnosti </w:t>
      </w:r>
      <w:r w:rsidRPr="00DB0118">
        <w:t xml:space="preserve">o stanju cest in prometu na njih je </w:t>
      </w:r>
      <w:r w:rsidR="00DC0B07" w:rsidRPr="00DB0118">
        <w:t>n</w:t>
      </w:r>
      <w:r w:rsidRPr="00DB0118">
        <w:t xml:space="preserve">a državnih cestah, ki so v upravljanju </w:t>
      </w:r>
      <w:r w:rsidR="001C09F9" w:rsidRPr="00DB0118">
        <w:t>DRSI</w:t>
      </w:r>
      <w:r w:rsidR="00DC1121" w:rsidRPr="00DB0118">
        <w:t>,</w:t>
      </w:r>
      <w:r w:rsidRPr="00DB0118">
        <w:t xml:space="preserve"> nameščenih </w:t>
      </w:r>
      <w:r w:rsidR="005B11B8" w:rsidRPr="00DB0118">
        <w:t xml:space="preserve">preko </w:t>
      </w:r>
      <w:r w:rsidR="00717C10" w:rsidRPr="00CF282D">
        <w:t>1</w:t>
      </w:r>
      <w:r w:rsidR="004343D5">
        <w:t>6</w:t>
      </w:r>
      <w:r w:rsidR="00BE4FAF" w:rsidRPr="00CF282D">
        <w:t xml:space="preserve">0 </w:t>
      </w:r>
      <w:r w:rsidR="0030016A" w:rsidRPr="00CF282D">
        <w:t>video</w:t>
      </w:r>
      <w:r w:rsidR="00AC123E" w:rsidRPr="00CF282D">
        <w:t>-</w:t>
      </w:r>
      <w:r w:rsidR="0030016A" w:rsidRPr="00CF282D">
        <w:t>kamer</w:t>
      </w:r>
      <w:r w:rsidR="006B5F4B" w:rsidRPr="00CF282D">
        <w:t>.</w:t>
      </w:r>
      <w:r w:rsidR="001C09F9" w:rsidRPr="00CF282D">
        <w:t xml:space="preserve"> </w:t>
      </w:r>
      <w:r w:rsidR="0030016A" w:rsidRPr="00CF282D">
        <w:t>Video</w:t>
      </w:r>
      <w:r w:rsidR="00AC123E" w:rsidRPr="00CF282D">
        <w:t>-</w:t>
      </w:r>
      <w:r w:rsidR="0030016A" w:rsidRPr="00DB0118">
        <w:t>nadzorni sistem se dopolnjuje tudi s senzorji za spremljanje vremena</w:t>
      </w:r>
      <w:r w:rsidR="004343D5">
        <w:t xml:space="preserve"> (oz. vremenskimi postajami)</w:t>
      </w:r>
      <w:r w:rsidR="0030016A" w:rsidRPr="00DB0118">
        <w:t>.</w:t>
      </w:r>
    </w:p>
    <w:p w14:paraId="03B0EBE5" w14:textId="017629C2" w:rsidR="003F54C5" w:rsidRPr="00DB0118" w:rsidRDefault="00314253" w:rsidP="003F032A">
      <w:pPr>
        <w:widowControl w:val="0"/>
        <w:autoSpaceDE w:val="0"/>
        <w:autoSpaceDN w:val="0"/>
        <w:adjustRightInd w:val="0"/>
        <w:spacing w:before="100" w:beforeAutospacing="1" w:after="100" w:afterAutospacing="1" w:line="240" w:lineRule="auto"/>
        <w:jc w:val="both"/>
        <w:rPr>
          <w:rFonts w:cs="Arial"/>
          <w:szCs w:val="20"/>
        </w:rPr>
      </w:pPr>
      <w:r w:rsidRPr="00DB0118">
        <w:rPr>
          <w:rFonts w:cs="Arial"/>
          <w:szCs w:val="20"/>
        </w:rPr>
        <w:t>V okviru razpisane</w:t>
      </w:r>
      <w:r w:rsidR="001C09F9" w:rsidRPr="00DB0118">
        <w:rPr>
          <w:rFonts w:cs="Arial"/>
          <w:szCs w:val="20"/>
        </w:rPr>
        <w:t xml:space="preserve"> naloge mora </w:t>
      </w:r>
      <w:r w:rsidR="006D73C7" w:rsidRPr="00DB0118">
        <w:rPr>
          <w:rFonts w:cs="Arial"/>
          <w:szCs w:val="20"/>
        </w:rPr>
        <w:t>izvajalec</w:t>
      </w:r>
      <w:r w:rsidR="001C09F9" w:rsidRPr="00DB0118">
        <w:rPr>
          <w:rFonts w:cs="Arial"/>
          <w:szCs w:val="20"/>
        </w:rPr>
        <w:t xml:space="preserve"> zagotavljati</w:t>
      </w:r>
      <w:r w:rsidRPr="00DB0118">
        <w:rPr>
          <w:rFonts w:cs="Arial"/>
          <w:szCs w:val="20"/>
        </w:rPr>
        <w:t xml:space="preserve"> t</w:t>
      </w:r>
      <w:r w:rsidR="003F54C5" w:rsidRPr="00DB0118">
        <w:rPr>
          <w:rFonts w:cs="Arial"/>
          <w:szCs w:val="20"/>
        </w:rPr>
        <w:t>ehničn</w:t>
      </w:r>
      <w:r w:rsidRPr="00DB0118">
        <w:rPr>
          <w:rFonts w:cs="Arial"/>
          <w:szCs w:val="20"/>
        </w:rPr>
        <w:t>o</w:t>
      </w:r>
      <w:r w:rsidR="003F54C5" w:rsidRPr="00DB0118">
        <w:rPr>
          <w:rFonts w:cs="Arial"/>
          <w:szCs w:val="20"/>
        </w:rPr>
        <w:t xml:space="preserve"> podpor</w:t>
      </w:r>
      <w:r w:rsidRPr="00DB0118">
        <w:rPr>
          <w:rFonts w:cs="Arial"/>
          <w:szCs w:val="20"/>
        </w:rPr>
        <w:t>o</w:t>
      </w:r>
      <w:r w:rsidR="003F54C5" w:rsidRPr="00DB0118">
        <w:rPr>
          <w:rFonts w:cs="Arial"/>
          <w:szCs w:val="20"/>
        </w:rPr>
        <w:t xml:space="preserve"> pri obveščanju javnosti o stanju cest in prometu na njih</w:t>
      </w:r>
      <w:r w:rsidR="006D73C7" w:rsidRPr="00DB0118">
        <w:rPr>
          <w:rFonts w:cs="Arial"/>
          <w:szCs w:val="20"/>
        </w:rPr>
        <w:t>. T</w:t>
      </w:r>
      <w:r w:rsidR="00BC0561" w:rsidRPr="00DB0118">
        <w:rPr>
          <w:rFonts w:cs="Arial"/>
          <w:szCs w:val="20"/>
        </w:rPr>
        <w:t>a</w:t>
      </w:r>
      <w:r w:rsidRPr="00DB0118">
        <w:rPr>
          <w:rFonts w:cs="Arial"/>
          <w:szCs w:val="20"/>
        </w:rPr>
        <w:t xml:space="preserve"> </w:t>
      </w:r>
      <w:r w:rsidR="003F54C5" w:rsidRPr="00DB0118">
        <w:rPr>
          <w:rFonts w:cs="Arial"/>
          <w:szCs w:val="20"/>
        </w:rPr>
        <w:t xml:space="preserve">zajema </w:t>
      </w:r>
      <w:r w:rsidR="006D73C7" w:rsidRPr="00DB0118">
        <w:rPr>
          <w:rFonts w:cs="Arial"/>
          <w:szCs w:val="20"/>
        </w:rPr>
        <w:t xml:space="preserve">tudi </w:t>
      </w:r>
      <w:r w:rsidR="003F54C5" w:rsidRPr="00DB0118">
        <w:rPr>
          <w:rFonts w:cs="Arial"/>
          <w:szCs w:val="20"/>
        </w:rPr>
        <w:t>nadaljnji razvoj dejavnosti na tem področju in širitev sistema na tak način, da se izboljša vsebina, hitrost in kakovost informacij, ki se zbirajo.</w:t>
      </w:r>
    </w:p>
    <w:p w14:paraId="35565116" w14:textId="3DCEF3E7" w:rsidR="00DC1121" w:rsidRPr="00DB0118" w:rsidRDefault="00DC1121" w:rsidP="000728EE">
      <w:pPr>
        <w:widowControl w:val="0"/>
        <w:autoSpaceDE w:val="0"/>
        <w:autoSpaceDN w:val="0"/>
        <w:adjustRightInd w:val="0"/>
        <w:spacing w:line="240" w:lineRule="auto"/>
        <w:jc w:val="both"/>
        <w:rPr>
          <w:rFonts w:cs="Arial"/>
          <w:szCs w:val="20"/>
        </w:rPr>
      </w:pPr>
      <w:r w:rsidRPr="00DB0118">
        <w:rPr>
          <w:rFonts w:cs="Arial"/>
          <w:szCs w:val="20"/>
        </w:rPr>
        <w:lastRenderedPageBreak/>
        <w:t>Cilj je zagotavljanje zanesljivega, stabilnega in dovolj zmogljivega prenosa video</w:t>
      </w:r>
      <w:r w:rsidR="00AC123E" w:rsidRPr="00DB0118">
        <w:rPr>
          <w:rFonts w:cs="Arial"/>
          <w:szCs w:val="20"/>
        </w:rPr>
        <w:t>-</w:t>
      </w:r>
      <w:r w:rsidRPr="00DB0118">
        <w:rPr>
          <w:rFonts w:cs="Arial"/>
          <w:szCs w:val="20"/>
        </w:rPr>
        <w:t>slike od video</w:t>
      </w:r>
      <w:r w:rsidR="00AC123E" w:rsidRPr="00DB0118">
        <w:rPr>
          <w:rFonts w:cs="Arial"/>
          <w:szCs w:val="20"/>
        </w:rPr>
        <w:t>-</w:t>
      </w:r>
      <w:r w:rsidRPr="00DB0118">
        <w:rPr>
          <w:rFonts w:cs="Arial"/>
          <w:szCs w:val="20"/>
        </w:rPr>
        <w:t xml:space="preserve">kamer in vremenskih postaj do javnosti. Za dosego zastavljenega cilja </w:t>
      </w:r>
      <w:r w:rsidR="006D73C7" w:rsidRPr="00DB0118">
        <w:rPr>
          <w:rFonts w:cs="Arial"/>
          <w:szCs w:val="20"/>
        </w:rPr>
        <w:t>mora izvajalec</w:t>
      </w:r>
      <w:r w:rsidRPr="00DB0118">
        <w:rPr>
          <w:rFonts w:cs="Arial"/>
          <w:szCs w:val="20"/>
        </w:rPr>
        <w:t xml:space="preserve"> postavljeno infrastrukturo redno vzdrževati, </w:t>
      </w:r>
      <w:r w:rsidR="006D73C7" w:rsidRPr="00DB0118">
        <w:rPr>
          <w:rFonts w:cs="Arial"/>
          <w:szCs w:val="20"/>
        </w:rPr>
        <w:t>da bo zagot</w:t>
      </w:r>
      <w:r w:rsidR="00F92C60">
        <w:rPr>
          <w:rFonts w:cs="Arial"/>
          <w:szCs w:val="20"/>
        </w:rPr>
        <w:t>o</w:t>
      </w:r>
      <w:r w:rsidR="006D73C7" w:rsidRPr="00DB0118">
        <w:rPr>
          <w:rFonts w:cs="Arial"/>
          <w:szCs w:val="20"/>
        </w:rPr>
        <w:t>vljena</w:t>
      </w:r>
      <w:r w:rsidRPr="00DB0118">
        <w:rPr>
          <w:rFonts w:cs="Arial"/>
          <w:szCs w:val="20"/>
        </w:rPr>
        <w:t xml:space="preserve"> čim višj</w:t>
      </w:r>
      <w:r w:rsidR="006D73C7" w:rsidRPr="00DB0118">
        <w:rPr>
          <w:rFonts w:cs="Arial"/>
          <w:szCs w:val="20"/>
        </w:rPr>
        <w:t>a</w:t>
      </w:r>
      <w:r w:rsidRPr="00DB0118">
        <w:rPr>
          <w:rFonts w:cs="Arial"/>
          <w:szCs w:val="20"/>
        </w:rPr>
        <w:t xml:space="preserve"> stopnj</w:t>
      </w:r>
      <w:r w:rsidR="006D73C7" w:rsidRPr="00DB0118">
        <w:rPr>
          <w:rFonts w:cs="Arial"/>
          <w:szCs w:val="20"/>
        </w:rPr>
        <w:t>a</w:t>
      </w:r>
      <w:r w:rsidRPr="00DB0118">
        <w:rPr>
          <w:rFonts w:cs="Arial"/>
          <w:szCs w:val="20"/>
        </w:rPr>
        <w:t xml:space="preserve"> zanesljivosti delovanja sistema.</w:t>
      </w:r>
    </w:p>
    <w:p w14:paraId="56BE13A7" w14:textId="4C28CC1A" w:rsidR="00FD5801" w:rsidRPr="00DB0118" w:rsidRDefault="00FD5801" w:rsidP="000728EE">
      <w:pPr>
        <w:widowControl w:val="0"/>
        <w:autoSpaceDE w:val="0"/>
        <w:autoSpaceDN w:val="0"/>
        <w:adjustRightInd w:val="0"/>
        <w:spacing w:line="240" w:lineRule="auto"/>
        <w:jc w:val="both"/>
        <w:rPr>
          <w:rFonts w:cs="Arial"/>
          <w:szCs w:val="20"/>
        </w:rPr>
      </w:pPr>
    </w:p>
    <w:p w14:paraId="5504D6CB" w14:textId="15082C67" w:rsidR="005531C6" w:rsidRPr="00DB0118" w:rsidRDefault="0090424A" w:rsidP="003F032A">
      <w:pPr>
        <w:pStyle w:val="Naslov2"/>
        <w:spacing w:line="240" w:lineRule="auto"/>
        <w:rPr>
          <w:b/>
          <w:i w:val="0"/>
        </w:rPr>
      </w:pPr>
      <w:r w:rsidRPr="00DB0118">
        <w:rPr>
          <w:b/>
          <w:i w:val="0"/>
        </w:rPr>
        <w:t xml:space="preserve">Postavitev </w:t>
      </w:r>
      <w:r w:rsidR="00314253" w:rsidRPr="00DB0118">
        <w:rPr>
          <w:b/>
          <w:i w:val="0"/>
        </w:rPr>
        <w:t xml:space="preserve">novih </w:t>
      </w:r>
      <w:r w:rsidR="00545663" w:rsidRPr="00DB0118">
        <w:rPr>
          <w:b/>
          <w:i w:val="0"/>
        </w:rPr>
        <w:t xml:space="preserve">video-nadzornih </w:t>
      </w:r>
      <w:r w:rsidR="00314253" w:rsidRPr="00DB0118">
        <w:rPr>
          <w:b/>
          <w:i w:val="0"/>
        </w:rPr>
        <w:t>sistemov</w:t>
      </w:r>
      <w:r w:rsidR="00F8427F" w:rsidRPr="00DB0118">
        <w:rPr>
          <w:b/>
          <w:i w:val="0"/>
        </w:rPr>
        <w:t xml:space="preserve"> </w:t>
      </w:r>
      <w:r w:rsidR="00545663" w:rsidRPr="00DB0118">
        <w:rPr>
          <w:b/>
          <w:i w:val="0"/>
        </w:rPr>
        <w:t>(</w:t>
      </w:r>
      <w:r w:rsidR="00F8427F" w:rsidRPr="00DB0118">
        <w:rPr>
          <w:b/>
          <w:i w:val="0"/>
        </w:rPr>
        <w:t>kamer</w:t>
      </w:r>
      <w:r w:rsidR="00545663" w:rsidRPr="00DB0118">
        <w:rPr>
          <w:b/>
          <w:i w:val="0"/>
        </w:rPr>
        <w:t>)</w:t>
      </w:r>
      <w:r w:rsidR="00F8427F" w:rsidRPr="00DB0118">
        <w:rPr>
          <w:b/>
          <w:i w:val="0"/>
        </w:rPr>
        <w:t xml:space="preserve"> in vremenskih postaj</w:t>
      </w:r>
    </w:p>
    <w:p w14:paraId="35B0FD84" w14:textId="77777777" w:rsidR="00CB2F7C" w:rsidRPr="00DB0118" w:rsidRDefault="00CB2F7C" w:rsidP="003F032A">
      <w:pPr>
        <w:spacing w:line="240" w:lineRule="auto"/>
        <w:jc w:val="both"/>
        <w:rPr>
          <w:rFonts w:cs="Arial"/>
          <w:b/>
          <w:u w:val="single"/>
        </w:rPr>
      </w:pPr>
    </w:p>
    <w:p w14:paraId="61FA8DA3" w14:textId="77777777" w:rsidR="006E363F" w:rsidRPr="00DB0118" w:rsidRDefault="00264FFD" w:rsidP="003F032A">
      <w:pPr>
        <w:spacing w:line="240" w:lineRule="auto"/>
        <w:jc w:val="both"/>
        <w:rPr>
          <w:rFonts w:cs="Arial"/>
          <w:b/>
          <w:i/>
          <w:u w:val="single"/>
        </w:rPr>
      </w:pPr>
      <w:r w:rsidRPr="00DB0118">
        <w:rPr>
          <w:rFonts w:cs="Arial"/>
          <w:b/>
          <w:i/>
          <w:u w:val="single"/>
        </w:rPr>
        <w:t>OPIS DEL</w:t>
      </w:r>
    </w:p>
    <w:p w14:paraId="64189A80" w14:textId="77777777" w:rsidR="006E363F" w:rsidRPr="00DB0118" w:rsidRDefault="006E363F" w:rsidP="003F032A">
      <w:pPr>
        <w:spacing w:line="240" w:lineRule="auto"/>
        <w:jc w:val="both"/>
        <w:rPr>
          <w:rFonts w:cs="Arial"/>
          <w:b/>
          <w:u w:val="single"/>
        </w:rPr>
      </w:pPr>
    </w:p>
    <w:p w14:paraId="1EEC1D1C" w14:textId="55CD548D" w:rsidR="008F04E0" w:rsidRPr="00DB0118" w:rsidRDefault="006E363F" w:rsidP="003F032A">
      <w:pPr>
        <w:spacing w:line="240" w:lineRule="auto"/>
        <w:jc w:val="both"/>
        <w:rPr>
          <w:rFonts w:cs="Arial"/>
          <w:szCs w:val="20"/>
        </w:rPr>
      </w:pPr>
      <w:r w:rsidRPr="00DB0118">
        <w:rPr>
          <w:rFonts w:cs="Arial"/>
          <w:szCs w:val="20"/>
        </w:rPr>
        <w:t xml:space="preserve">Izbrani izvajalec </w:t>
      </w:r>
      <w:r w:rsidR="006D73C7" w:rsidRPr="00DB0118">
        <w:rPr>
          <w:rFonts w:cs="Arial"/>
          <w:szCs w:val="20"/>
        </w:rPr>
        <w:t>mora</w:t>
      </w:r>
      <w:r w:rsidR="00EA64C6">
        <w:rPr>
          <w:rFonts w:cs="Arial"/>
          <w:szCs w:val="20"/>
        </w:rPr>
        <w:t xml:space="preserve">, po naročilu naročnika, </w:t>
      </w:r>
      <w:r w:rsidRPr="00DB0118">
        <w:rPr>
          <w:rFonts w:cs="Arial"/>
          <w:szCs w:val="20"/>
        </w:rPr>
        <w:t>dograjevati obstoječi sistem kamer in vremenskih postaj</w:t>
      </w:r>
      <w:r w:rsidR="001C0EBC">
        <w:rPr>
          <w:rFonts w:cs="Arial"/>
          <w:szCs w:val="20"/>
        </w:rPr>
        <w:t>,</w:t>
      </w:r>
      <w:r w:rsidRPr="00DB0118">
        <w:rPr>
          <w:rFonts w:cs="Arial"/>
          <w:szCs w:val="20"/>
        </w:rPr>
        <w:t xml:space="preserve"> </w:t>
      </w:r>
      <w:r w:rsidR="008F04E0" w:rsidRPr="00DB0118">
        <w:rPr>
          <w:rFonts w:cs="Arial"/>
          <w:szCs w:val="20"/>
        </w:rPr>
        <w:t>skupaj s spremljajočo strojno in programsko opremo</w:t>
      </w:r>
      <w:r w:rsidR="001C0EBC">
        <w:rPr>
          <w:rFonts w:cs="Arial"/>
          <w:szCs w:val="20"/>
        </w:rPr>
        <w:t>,</w:t>
      </w:r>
      <w:r w:rsidR="00C5737A" w:rsidRPr="00DB0118">
        <w:rPr>
          <w:rFonts w:cs="Arial"/>
          <w:szCs w:val="20"/>
        </w:rPr>
        <w:t xml:space="preserve"> ter</w:t>
      </w:r>
      <w:r w:rsidRPr="00DB0118">
        <w:rPr>
          <w:rFonts w:cs="Arial"/>
          <w:szCs w:val="20"/>
        </w:rPr>
        <w:t xml:space="preserve"> zagotoviti integracijo na novo postavljenih video</w:t>
      </w:r>
      <w:r w:rsidR="00AC123E" w:rsidRPr="00DB0118">
        <w:rPr>
          <w:rFonts w:cs="Arial"/>
          <w:szCs w:val="20"/>
        </w:rPr>
        <w:t>-</w:t>
      </w:r>
      <w:r w:rsidRPr="00DB0118">
        <w:rPr>
          <w:rFonts w:cs="Arial"/>
          <w:szCs w:val="20"/>
        </w:rPr>
        <w:t xml:space="preserve">nadzornih sistemov </w:t>
      </w:r>
      <w:r w:rsidR="00C5737A" w:rsidRPr="00DB0118">
        <w:rPr>
          <w:rFonts w:cs="Arial"/>
          <w:szCs w:val="20"/>
        </w:rPr>
        <w:t xml:space="preserve">(kamer) </w:t>
      </w:r>
      <w:r w:rsidRPr="00DB0118">
        <w:rPr>
          <w:rFonts w:cs="Arial"/>
          <w:szCs w:val="20"/>
        </w:rPr>
        <w:t>in vremenskih postaj v obstoječi informacijski sistem.</w:t>
      </w:r>
      <w:r w:rsidR="0016796D">
        <w:rPr>
          <w:rFonts w:cs="Arial"/>
          <w:szCs w:val="20"/>
        </w:rPr>
        <w:t xml:space="preserve"> </w:t>
      </w:r>
      <w:r w:rsidR="00550E69">
        <w:rPr>
          <w:rFonts w:cs="Arial"/>
          <w:szCs w:val="20"/>
        </w:rPr>
        <w:t>Naročnik lahko n</w:t>
      </w:r>
      <w:r w:rsidR="0016796D">
        <w:rPr>
          <w:rFonts w:cs="Arial"/>
          <w:szCs w:val="20"/>
        </w:rPr>
        <w:t xml:space="preserve">a bolj izpostavljenih lokacijah </w:t>
      </w:r>
      <w:r w:rsidR="00550E69">
        <w:rPr>
          <w:rFonts w:cs="Arial"/>
          <w:szCs w:val="20"/>
        </w:rPr>
        <w:t xml:space="preserve">naroči </w:t>
      </w:r>
      <w:r w:rsidR="0016796D">
        <w:rPr>
          <w:rFonts w:cs="Arial"/>
          <w:szCs w:val="20"/>
        </w:rPr>
        <w:t>vgradnj</w:t>
      </w:r>
      <w:r w:rsidR="00550E69">
        <w:rPr>
          <w:rFonts w:cs="Arial"/>
          <w:szCs w:val="20"/>
        </w:rPr>
        <w:t>o</w:t>
      </w:r>
      <w:r w:rsidR="0016796D">
        <w:rPr>
          <w:rFonts w:cs="Arial"/>
          <w:szCs w:val="20"/>
        </w:rPr>
        <w:t xml:space="preserve"> kamere s sistemom štetja prometa v realnem času.</w:t>
      </w:r>
    </w:p>
    <w:p w14:paraId="63257145" w14:textId="77777777" w:rsidR="006E363F" w:rsidRPr="00DB0118" w:rsidRDefault="006E363F" w:rsidP="003F032A">
      <w:pPr>
        <w:spacing w:line="240" w:lineRule="auto"/>
        <w:jc w:val="both"/>
        <w:rPr>
          <w:rFonts w:cs="Arial"/>
          <w:b/>
          <w:u w:val="single"/>
        </w:rPr>
      </w:pPr>
    </w:p>
    <w:p w14:paraId="2E774374" w14:textId="2505CA5B" w:rsidR="00314253" w:rsidRPr="00E2724E" w:rsidRDefault="00314253" w:rsidP="003F032A">
      <w:pPr>
        <w:widowControl w:val="0"/>
        <w:numPr>
          <w:ilvl w:val="0"/>
          <w:numId w:val="4"/>
        </w:numPr>
        <w:autoSpaceDE w:val="0"/>
        <w:autoSpaceDN w:val="0"/>
        <w:adjustRightInd w:val="0"/>
        <w:spacing w:line="240" w:lineRule="auto"/>
        <w:jc w:val="both"/>
        <w:rPr>
          <w:rFonts w:cs="Arial"/>
          <w:b/>
          <w:bCs/>
          <w:szCs w:val="20"/>
          <w:u w:val="single"/>
        </w:rPr>
      </w:pPr>
      <w:r w:rsidRPr="00E2724E">
        <w:rPr>
          <w:rFonts w:cs="Arial"/>
          <w:b/>
          <w:bCs/>
          <w:szCs w:val="20"/>
          <w:u w:val="single"/>
        </w:rPr>
        <w:t>Video</w:t>
      </w:r>
      <w:r w:rsidR="00545663" w:rsidRPr="00E2724E">
        <w:rPr>
          <w:rFonts w:cs="Arial"/>
          <w:b/>
          <w:bCs/>
          <w:szCs w:val="20"/>
          <w:u w:val="single"/>
        </w:rPr>
        <w:t>-</w:t>
      </w:r>
      <w:r w:rsidRPr="00E2724E">
        <w:rPr>
          <w:rFonts w:cs="Arial"/>
          <w:b/>
          <w:bCs/>
          <w:szCs w:val="20"/>
          <w:u w:val="single"/>
        </w:rPr>
        <w:t xml:space="preserve">nadzorni sistem </w:t>
      </w:r>
      <w:r w:rsidR="00545663" w:rsidRPr="00E2724E">
        <w:rPr>
          <w:rFonts w:cs="Arial"/>
          <w:b/>
          <w:bCs/>
          <w:szCs w:val="20"/>
          <w:u w:val="single"/>
        </w:rPr>
        <w:t xml:space="preserve">(kamera) </w:t>
      </w:r>
      <w:r w:rsidRPr="00E2724E">
        <w:rPr>
          <w:rFonts w:cs="Arial"/>
          <w:b/>
          <w:bCs/>
          <w:szCs w:val="20"/>
          <w:u w:val="single"/>
        </w:rPr>
        <w:t>mora tehnično ustrezati vsaj naslednjim zahtevam:</w:t>
      </w:r>
    </w:p>
    <w:p w14:paraId="30637562" w14:textId="665C68B1" w:rsidR="00314253" w:rsidRPr="00DB0118" w:rsidRDefault="003F2643" w:rsidP="00DB0118">
      <w:pPr>
        <w:numPr>
          <w:ilvl w:val="0"/>
          <w:numId w:val="3"/>
        </w:numPr>
        <w:spacing w:after="100" w:afterAutospacing="1" w:line="240" w:lineRule="auto"/>
        <w:jc w:val="both"/>
        <w:rPr>
          <w:rFonts w:cs="Arial"/>
          <w:szCs w:val="20"/>
        </w:rPr>
      </w:pPr>
      <w:r w:rsidRPr="003F2643">
        <w:rPr>
          <w:rFonts w:cs="Arial"/>
          <w:szCs w:val="20"/>
        </w:rPr>
        <w:t>digitalna video-mrežna kamera, primerna za zunanjo montažo, z zoom objektivom (varifocal), avtomatično kontrolo zaslonke (DC-Iris), resolucijo tipala vsaj 1 milijon slikovnih pik in s podporo protokolom IPv4/v6, HTTP, HTTPS, FTP, SMTP, DynDNS, NTP, RTSP, RTP, TCP, UDP, MQTT v3.x, ONVIF® (Profile G, S, T), SNMPv1/v2c/v3, MJPEG, H.264, H.265, Video recording to edge storage, PoE</w:t>
      </w:r>
      <w:r w:rsidR="00314253" w:rsidRPr="00DB0118">
        <w:rPr>
          <w:rFonts w:cs="Arial"/>
          <w:szCs w:val="20"/>
        </w:rPr>
        <w:t>;</w:t>
      </w:r>
    </w:p>
    <w:p w14:paraId="729B0BF0" w14:textId="04031691" w:rsidR="00314253" w:rsidRPr="00DB0118" w:rsidRDefault="003F2643" w:rsidP="003F2643">
      <w:pPr>
        <w:numPr>
          <w:ilvl w:val="0"/>
          <w:numId w:val="3"/>
        </w:numPr>
        <w:spacing w:before="100" w:beforeAutospacing="1" w:after="100" w:afterAutospacing="1" w:line="240" w:lineRule="auto"/>
        <w:jc w:val="both"/>
        <w:rPr>
          <w:rFonts w:cs="Arial"/>
          <w:szCs w:val="20"/>
        </w:rPr>
      </w:pPr>
      <w:r w:rsidRPr="003F2643">
        <w:rPr>
          <w:rFonts w:cs="Arial"/>
          <w:szCs w:val="20"/>
        </w:rPr>
        <w:t>zunanje IP 66, IP 67, NEMA 4X (odporno proti zunanjim vplivom) in IK 10 (odporno proti udarcem in vandalizmu) certificirano ohišje z ustrezno ogrevalno ter hladilno enoto</w:t>
      </w:r>
      <w:r w:rsidR="00314253" w:rsidRPr="00DB0118">
        <w:rPr>
          <w:rFonts w:cs="Arial"/>
          <w:szCs w:val="20"/>
        </w:rPr>
        <w:t>;</w:t>
      </w:r>
    </w:p>
    <w:p w14:paraId="4125E023" w14:textId="43982DB7" w:rsidR="00314253" w:rsidRPr="00DB0118" w:rsidRDefault="003F2643" w:rsidP="003F2643">
      <w:pPr>
        <w:numPr>
          <w:ilvl w:val="0"/>
          <w:numId w:val="3"/>
        </w:numPr>
        <w:spacing w:before="100" w:beforeAutospacing="1" w:after="100" w:afterAutospacing="1" w:line="240" w:lineRule="auto"/>
        <w:jc w:val="both"/>
        <w:rPr>
          <w:rFonts w:cs="Arial"/>
          <w:szCs w:val="20"/>
        </w:rPr>
      </w:pPr>
      <w:r w:rsidRPr="003F2643">
        <w:rPr>
          <w:rFonts w:cs="Arial"/>
          <w:szCs w:val="20"/>
        </w:rPr>
        <w:t>usmerjevalnik s 4-vratnim stikalom, WAN-vhodom, možnostjo LTE povezave, RS-232/485 vrati ter požarnim zidom z</w:t>
      </w:r>
      <w:r w:rsidR="00A124B6" w:rsidRPr="00A124B6">
        <w:rPr>
          <w:rFonts w:cs="Arial"/>
          <w:szCs w:val="20"/>
        </w:rPr>
        <w:t xml:space="preserve"> </w:t>
      </w:r>
      <w:r w:rsidR="00A124B6" w:rsidRPr="00B917F6">
        <w:rPr>
          <w:rFonts w:cs="Arial"/>
          <w:szCs w:val="20"/>
        </w:rPr>
        <w:t>ICSA certifikato</w:t>
      </w:r>
      <w:r w:rsidR="00A124B6">
        <w:rPr>
          <w:rFonts w:cs="Arial"/>
          <w:szCs w:val="20"/>
        </w:rPr>
        <w:t>m in</w:t>
      </w:r>
      <w:r w:rsidRPr="003F2643">
        <w:rPr>
          <w:rFonts w:cs="Arial"/>
          <w:szCs w:val="20"/>
        </w:rPr>
        <w:t xml:space="preserve"> možnostjo vzpostavitve VPN-tunelov (IPsec, Open VPN);</w:t>
      </w:r>
    </w:p>
    <w:p w14:paraId="77732425" w14:textId="18FED4A8" w:rsidR="0016796D" w:rsidRPr="00DB0118" w:rsidRDefault="003F2643" w:rsidP="006703C3">
      <w:pPr>
        <w:numPr>
          <w:ilvl w:val="0"/>
          <w:numId w:val="3"/>
        </w:numPr>
        <w:spacing w:before="100" w:beforeAutospacing="1" w:after="100" w:afterAutospacing="1" w:line="240" w:lineRule="auto"/>
        <w:jc w:val="both"/>
        <w:rPr>
          <w:rFonts w:cs="Arial"/>
          <w:szCs w:val="20"/>
        </w:rPr>
      </w:pPr>
      <w:r w:rsidRPr="003F2643">
        <w:rPr>
          <w:rFonts w:cs="Arial"/>
          <w:szCs w:val="20"/>
        </w:rPr>
        <w:t>omarica z dvostopenjsko prednapetostno zaščito, preklopno uro ter vsemi elementi, potrebnimi za montažo in priključitev opreme</w:t>
      </w:r>
      <w:r w:rsidR="00314253" w:rsidRPr="00DB0118">
        <w:rPr>
          <w:rFonts w:cs="Arial"/>
          <w:szCs w:val="20"/>
        </w:rPr>
        <w:t>.</w:t>
      </w:r>
    </w:p>
    <w:p w14:paraId="5C7BBB9A" w14:textId="77777777" w:rsidR="00314253" w:rsidRPr="00E2724E" w:rsidRDefault="00314253" w:rsidP="003F032A">
      <w:pPr>
        <w:widowControl w:val="0"/>
        <w:numPr>
          <w:ilvl w:val="0"/>
          <w:numId w:val="4"/>
        </w:numPr>
        <w:autoSpaceDE w:val="0"/>
        <w:autoSpaceDN w:val="0"/>
        <w:adjustRightInd w:val="0"/>
        <w:spacing w:line="240" w:lineRule="auto"/>
        <w:jc w:val="both"/>
        <w:rPr>
          <w:rFonts w:cs="Arial"/>
          <w:b/>
          <w:bCs/>
          <w:szCs w:val="20"/>
          <w:u w:val="single"/>
        </w:rPr>
      </w:pPr>
      <w:r w:rsidRPr="00E2724E">
        <w:rPr>
          <w:rFonts w:cs="Arial"/>
          <w:b/>
          <w:bCs/>
          <w:szCs w:val="20"/>
          <w:u w:val="single"/>
        </w:rPr>
        <w:t>Vremenska postaja mora tehnično ustrezati vsaj naslednjim zahtevam:</w:t>
      </w:r>
    </w:p>
    <w:p w14:paraId="11D8F31E" w14:textId="7DE5B991" w:rsidR="00314253" w:rsidRPr="00DB0118" w:rsidRDefault="00314253" w:rsidP="003F2643">
      <w:pPr>
        <w:numPr>
          <w:ilvl w:val="0"/>
          <w:numId w:val="5"/>
        </w:numPr>
        <w:spacing w:line="240" w:lineRule="auto"/>
        <w:jc w:val="both"/>
        <w:rPr>
          <w:rFonts w:cs="Arial"/>
          <w:szCs w:val="20"/>
        </w:rPr>
      </w:pPr>
      <w:r w:rsidRPr="00DB0118">
        <w:rPr>
          <w:rFonts w:cs="Arial"/>
          <w:szCs w:val="20"/>
        </w:rPr>
        <w:t xml:space="preserve">vremenska postaja </w:t>
      </w:r>
      <w:r w:rsidR="00A332FA">
        <w:rPr>
          <w:rFonts w:cs="Arial"/>
          <w:szCs w:val="20"/>
        </w:rPr>
        <w:t xml:space="preserve">s certifikatom kalibracije (z merilnimi rezultati, ki so sledljivi do mednarodnega sistema enot) </w:t>
      </w:r>
      <w:r w:rsidRPr="00DB0118">
        <w:rPr>
          <w:rFonts w:cs="Arial"/>
          <w:szCs w:val="20"/>
        </w:rPr>
        <w:t>z možnostjo hranjenja podatkov oz. prenosa le-teh do centralnega podatkovnega skladišča v realnem času in s senzorji za temperaturo zraka, relativno vlažnost, zračni tlak, jakost in smer vetra</w:t>
      </w:r>
      <w:r w:rsidR="001C0EBC">
        <w:rPr>
          <w:rFonts w:cs="Arial"/>
          <w:szCs w:val="20"/>
        </w:rPr>
        <w:t>,</w:t>
      </w:r>
      <w:r w:rsidR="003F2643">
        <w:rPr>
          <w:rFonts w:cs="Arial"/>
          <w:szCs w:val="20"/>
        </w:rPr>
        <w:t xml:space="preserve"> </w:t>
      </w:r>
      <w:r w:rsidR="001C0EBC">
        <w:rPr>
          <w:rFonts w:cs="Arial"/>
          <w:szCs w:val="20"/>
        </w:rPr>
        <w:t>ter</w:t>
      </w:r>
      <w:r w:rsidR="00D05CB3" w:rsidRPr="00DB0118">
        <w:rPr>
          <w:rFonts w:cs="Arial"/>
          <w:szCs w:val="20"/>
        </w:rPr>
        <w:t xml:space="preserve"> </w:t>
      </w:r>
      <w:r w:rsidR="003F2643">
        <w:rPr>
          <w:rFonts w:cs="Arial"/>
          <w:szCs w:val="20"/>
        </w:rPr>
        <w:t xml:space="preserve">količino, </w:t>
      </w:r>
      <w:r w:rsidR="003F2643" w:rsidRPr="003F2643">
        <w:rPr>
          <w:rFonts w:cs="Arial"/>
          <w:szCs w:val="20"/>
        </w:rPr>
        <w:t xml:space="preserve">inteziteto </w:t>
      </w:r>
      <w:r w:rsidR="001C0EBC">
        <w:rPr>
          <w:rFonts w:cs="Arial"/>
          <w:szCs w:val="20"/>
        </w:rPr>
        <w:t>in</w:t>
      </w:r>
      <w:r w:rsidR="003F2643" w:rsidRPr="003F2643">
        <w:rPr>
          <w:rFonts w:cs="Arial"/>
          <w:szCs w:val="20"/>
        </w:rPr>
        <w:t xml:space="preserve"> tip padavin</w:t>
      </w:r>
      <w:r w:rsidR="003F6C32">
        <w:rPr>
          <w:rFonts w:cs="Arial"/>
          <w:szCs w:val="20"/>
        </w:rPr>
        <w:t>.</w:t>
      </w:r>
    </w:p>
    <w:p w14:paraId="39344A0A" w14:textId="77777777" w:rsidR="00583F85" w:rsidRPr="00DB0118" w:rsidRDefault="00583F85" w:rsidP="00A332FA">
      <w:pPr>
        <w:spacing w:line="240" w:lineRule="auto"/>
        <w:jc w:val="both"/>
        <w:rPr>
          <w:rFonts w:cs="Arial"/>
          <w:b/>
          <w:u w:val="single"/>
        </w:rPr>
      </w:pPr>
    </w:p>
    <w:p w14:paraId="260945BD" w14:textId="77777777" w:rsidR="006E363F" w:rsidRPr="00DB0118" w:rsidRDefault="00264FFD" w:rsidP="003F032A">
      <w:pPr>
        <w:spacing w:line="240" w:lineRule="auto"/>
        <w:jc w:val="both"/>
        <w:rPr>
          <w:rFonts w:cs="Arial"/>
          <w:b/>
          <w:i/>
          <w:u w:val="single"/>
        </w:rPr>
      </w:pPr>
      <w:r w:rsidRPr="00DB0118">
        <w:rPr>
          <w:rFonts w:cs="Arial"/>
          <w:b/>
          <w:i/>
          <w:u w:val="single"/>
        </w:rPr>
        <w:t>OBSEG DEL</w:t>
      </w:r>
    </w:p>
    <w:p w14:paraId="4CC530E9" w14:textId="77777777" w:rsidR="006E363F" w:rsidRPr="00DB0118" w:rsidRDefault="006E363F" w:rsidP="003F032A">
      <w:pPr>
        <w:spacing w:line="240" w:lineRule="auto"/>
        <w:jc w:val="both"/>
        <w:rPr>
          <w:rFonts w:cs="Arial"/>
          <w:b/>
          <w:u w:val="single"/>
        </w:rPr>
      </w:pPr>
    </w:p>
    <w:p w14:paraId="54BCB5E8" w14:textId="37D1E152" w:rsidR="001D6CA8" w:rsidRPr="00DB0118" w:rsidRDefault="00CB2F7C" w:rsidP="003F032A">
      <w:pPr>
        <w:spacing w:line="240" w:lineRule="auto"/>
        <w:jc w:val="both"/>
        <w:rPr>
          <w:rFonts w:cs="Arial"/>
        </w:rPr>
      </w:pPr>
      <w:r w:rsidRPr="00DB0118">
        <w:rPr>
          <w:rFonts w:cs="Arial"/>
          <w:szCs w:val="20"/>
        </w:rPr>
        <w:t xml:space="preserve">Predviden obseg razpisanih del </w:t>
      </w:r>
      <w:r w:rsidR="006F7862" w:rsidRPr="00DB0118">
        <w:rPr>
          <w:rFonts w:cs="Arial"/>
          <w:szCs w:val="20"/>
        </w:rPr>
        <w:t xml:space="preserve">v vsakem letu </w:t>
      </w:r>
      <w:r w:rsidRPr="00DB0118">
        <w:rPr>
          <w:rFonts w:cs="Arial"/>
          <w:szCs w:val="20"/>
        </w:rPr>
        <w:t xml:space="preserve">zajema postavitev </w:t>
      </w:r>
      <w:r w:rsidR="00EC3C6B">
        <w:rPr>
          <w:rFonts w:cs="Arial"/>
          <w:szCs w:val="20"/>
        </w:rPr>
        <w:t>deset</w:t>
      </w:r>
      <w:r w:rsidR="00697F2D">
        <w:rPr>
          <w:rFonts w:cs="Arial"/>
          <w:szCs w:val="20"/>
        </w:rPr>
        <w:t>ih</w:t>
      </w:r>
      <w:r w:rsidR="00435E1B">
        <w:rPr>
          <w:rFonts w:cs="Arial"/>
          <w:szCs w:val="20"/>
        </w:rPr>
        <w:t xml:space="preserve"> </w:t>
      </w:r>
      <w:r w:rsidR="006E363F" w:rsidRPr="00DB0118">
        <w:rPr>
          <w:rFonts w:cs="Arial"/>
          <w:szCs w:val="20"/>
        </w:rPr>
        <w:t xml:space="preserve">novih </w:t>
      </w:r>
      <w:r w:rsidRPr="00DB0118">
        <w:rPr>
          <w:rFonts w:cs="Arial"/>
          <w:szCs w:val="20"/>
        </w:rPr>
        <w:t>kamer</w:t>
      </w:r>
      <w:r w:rsidR="00B413A8" w:rsidRPr="00DB0118">
        <w:rPr>
          <w:rFonts w:cs="Arial"/>
          <w:szCs w:val="20"/>
        </w:rPr>
        <w:t xml:space="preserve"> in </w:t>
      </w:r>
      <w:r w:rsidR="00EC3C6B">
        <w:rPr>
          <w:rFonts w:cs="Arial"/>
          <w:szCs w:val="20"/>
        </w:rPr>
        <w:t>deset</w:t>
      </w:r>
      <w:r w:rsidR="00697F2D">
        <w:rPr>
          <w:rFonts w:cs="Arial"/>
          <w:szCs w:val="20"/>
        </w:rPr>
        <w:t>ih</w:t>
      </w:r>
      <w:r w:rsidR="00EC3C6B">
        <w:rPr>
          <w:rFonts w:cs="Arial"/>
          <w:szCs w:val="20"/>
        </w:rPr>
        <w:t xml:space="preserve"> </w:t>
      </w:r>
      <w:r w:rsidRPr="00DB0118">
        <w:rPr>
          <w:rFonts w:cs="Arial"/>
          <w:szCs w:val="20"/>
        </w:rPr>
        <w:t>vremensk</w:t>
      </w:r>
      <w:r w:rsidR="00B413A8" w:rsidRPr="00DB0118">
        <w:rPr>
          <w:rFonts w:cs="Arial"/>
          <w:szCs w:val="20"/>
        </w:rPr>
        <w:t>ih</w:t>
      </w:r>
      <w:r w:rsidRPr="00DB0118">
        <w:rPr>
          <w:rFonts w:cs="Arial"/>
          <w:szCs w:val="20"/>
        </w:rPr>
        <w:t xml:space="preserve"> postaj</w:t>
      </w:r>
      <w:r w:rsidR="00D05CB3" w:rsidRPr="00DB0118">
        <w:rPr>
          <w:rFonts w:cs="Arial"/>
          <w:szCs w:val="20"/>
        </w:rPr>
        <w:t>,</w:t>
      </w:r>
      <w:r w:rsidRPr="00DB0118">
        <w:rPr>
          <w:rFonts w:cs="Arial"/>
          <w:szCs w:val="20"/>
        </w:rPr>
        <w:t xml:space="preserve"> skupaj s spremljajo</w:t>
      </w:r>
      <w:r w:rsidR="006E363F" w:rsidRPr="00DB0118">
        <w:rPr>
          <w:rFonts w:cs="Arial"/>
          <w:szCs w:val="20"/>
        </w:rPr>
        <w:t>čo strojno in programsko opremo</w:t>
      </w:r>
      <w:r w:rsidR="00D05CB3" w:rsidRPr="00DB0118">
        <w:rPr>
          <w:rFonts w:cs="Arial"/>
          <w:szCs w:val="20"/>
        </w:rPr>
        <w:t>,</w:t>
      </w:r>
      <w:r w:rsidR="006E363F" w:rsidRPr="00DB0118">
        <w:rPr>
          <w:rFonts w:cs="Arial"/>
          <w:szCs w:val="20"/>
        </w:rPr>
        <w:t xml:space="preserve"> </w:t>
      </w:r>
      <w:r w:rsidR="00C5737A" w:rsidRPr="00DB0118">
        <w:rPr>
          <w:rFonts w:cs="Arial"/>
          <w:szCs w:val="20"/>
        </w:rPr>
        <w:t>ter</w:t>
      </w:r>
      <w:r w:rsidR="006E363F" w:rsidRPr="00DB0118">
        <w:rPr>
          <w:rFonts w:cs="Arial"/>
          <w:szCs w:val="20"/>
        </w:rPr>
        <w:t xml:space="preserve"> njihovo integracijo v obstoječ sistem video</w:t>
      </w:r>
      <w:r w:rsidR="00AC123E" w:rsidRPr="00DB0118">
        <w:rPr>
          <w:rFonts w:cs="Arial"/>
          <w:szCs w:val="20"/>
        </w:rPr>
        <w:t>-</w:t>
      </w:r>
      <w:r w:rsidR="006E363F" w:rsidRPr="00DB0118">
        <w:rPr>
          <w:rFonts w:cs="Arial"/>
          <w:szCs w:val="20"/>
        </w:rPr>
        <w:t xml:space="preserve">nadzornih </w:t>
      </w:r>
      <w:r w:rsidR="00AC123E" w:rsidRPr="00DB0118">
        <w:rPr>
          <w:rFonts w:cs="Arial"/>
          <w:szCs w:val="20"/>
        </w:rPr>
        <w:t>kamer</w:t>
      </w:r>
      <w:r w:rsidR="006E363F" w:rsidRPr="00DB0118">
        <w:rPr>
          <w:rFonts w:cs="Arial"/>
          <w:szCs w:val="20"/>
        </w:rPr>
        <w:t xml:space="preserve"> </w:t>
      </w:r>
      <w:r w:rsidR="00697F2D">
        <w:rPr>
          <w:rFonts w:cs="Arial"/>
          <w:szCs w:val="20"/>
        </w:rPr>
        <w:t>in</w:t>
      </w:r>
      <w:r w:rsidR="006E363F" w:rsidRPr="00DB0118">
        <w:rPr>
          <w:rFonts w:cs="Arial"/>
          <w:szCs w:val="20"/>
        </w:rPr>
        <w:t xml:space="preserve"> vremenskih postaj.</w:t>
      </w:r>
      <w:r w:rsidR="006E363F" w:rsidRPr="00DB0118">
        <w:rPr>
          <w:rFonts w:cs="Arial"/>
        </w:rPr>
        <w:t xml:space="preserve"> </w:t>
      </w:r>
      <w:r w:rsidR="006D73C7" w:rsidRPr="00DB0118">
        <w:rPr>
          <w:rFonts w:cs="Arial"/>
        </w:rPr>
        <w:t>Izvajalec</w:t>
      </w:r>
      <w:r w:rsidR="006E363F" w:rsidRPr="00DB0118">
        <w:rPr>
          <w:rFonts w:cs="Arial"/>
        </w:rPr>
        <w:t xml:space="preserve"> mora </w:t>
      </w:r>
      <w:r w:rsidR="006F7862" w:rsidRPr="00DB0118">
        <w:rPr>
          <w:rFonts w:cs="Arial"/>
        </w:rPr>
        <w:t xml:space="preserve">v ponudbo </w:t>
      </w:r>
      <w:r w:rsidR="006E363F" w:rsidRPr="00DB0118">
        <w:rPr>
          <w:rFonts w:cs="Arial"/>
          <w:szCs w:val="22"/>
        </w:rPr>
        <w:t>vključiti vse stroške, ki jih bo imel pri izdelavi naloge (materialni stroški, potni stroški</w:t>
      </w:r>
      <w:r w:rsidR="00697F2D">
        <w:rPr>
          <w:rFonts w:cs="Arial"/>
          <w:szCs w:val="22"/>
        </w:rPr>
        <w:t>…</w:t>
      </w:r>
      <w:r w:rsidR="006E363F" w:rsidRPr="00DB0118">
        <w:rPr>
          <w:rFonts w:cs="Arial"/>
          <w:szCs w:val="22"/>
        </w:rPr>
        <w:t>)</w:t>
      </w:r>
      <w:r w:rsidR="00C5737A" w:rsidRPr="00DB0118">
        <w:rPr>
          <w:rFonts w:cs="Arial"/>
          <w:szCs w:val="22"/>
        </w:rPr>
        <w:t>.</w:t>
      </w:r>
      <w:r w:rsidR="001D6CA8" w:rsidRPr="00DB0118">
        <w:rPr>
          <w:rFonts w:cs="Arial"/>
        </w:rPr>
        <w:t xml:space="preserve"> </w:t>
      </w:r>
    </w:p>
    <w:p w14:paraId="7391236E" w14:textId="77777777" w:rsidR="001D6CA8" w:rsidRPr="00DB0118" w:rsidRDefault="001D6CA8" w:rsidP="003F032A">
      <w:pPr>
        <w:spacing w:line="240" w:lineRule="auto"/>
        <w:jc w:val="both"/>
        <w:rPr>
          <w:rFonts w:cs="Arial"/>
        </w:rPr>
      </w:pPr>
    </w:p>
    <w:p w14:paraId="43F23EE6" w14:textId="7888A7E8" w:rsidR="006E363F" w:rsidRPr="00DB0118" w:rsidRDefault="001D6CA8" w:rsidP="003F032A">
      <w:pPr>
        <w:spacing w:line="240" w:lineRule="auto"/>
        <w:jc w:val="both"/>
        <w:rPr>
          <w:rFonts w:cs="Arial"/>
          <w:szCs w:val="20"/>
        </w:rPr>
      </w:pPr>
      <w:r w:rsidRPr="00DB0118">
        <w:rPr>
          <w:rFonts w:cs="Arial"/>
        </w:rPr>
        <w:t>Naročnik bo na predvidenih lokacijah postavitve (montaže) novih kamer oz.</w:t>
      </w:r>
      <w:r w:rsidR="00BF501C" w:rsidRPr="00DB0118">
        <w:rPr>
          <w:rFonts w:cs="Arial"/>
        </w:rPr>
        <w:t xml:space="preserve"> vremenskih postaj zagotav</w:t>
      </w:r>
      <w:r w:rsidRPr="00DB0118">
        <w:rPr>
          <w:rFonts w:cs="Arial"/>
        </w:rPr>
        <w:t>ljal vse potrebne komunalne vode</w:t>
      </w:r>
      <w:r w:rsidR="00BF501C" w:rsidRPr="00DB0118">
        <w:rPr>
          <w:rFonts w:cs="Arial"/>
        </w:rPr>
        <w:t xml:space="preserve"> oz. dostop do potrebnih energetskih </w:t>
      </w:r>
      <w:r w:rsidR="0029713B" w:rsidRPr="00DB0118">
        <w:rPr>
          <w:rFonts w:cs="Arial"/>
        </w:rPr>
        <w:t>in/</w:t>
      </w:r>
      <w:r w:rsidR="00D05CB3" w:rsidRPr="00DB0118">
        <w:rPr>
          <w:rFonts w:cs="Arial"/>
        </w:rPr>
        <w:t>ali TK-</w:t>
      </w:r>
      <w:r w:rsidR="00BF501C" w:rsidRPr="00DB0118">
        <w:rPr>
          <w:rFonts w:cs="Arial"/>
        </w:rPr>
        <w:t>omrežij</w:t>
      </w:r>
      <w:r w:rsidRPr="00DB0118">
        <w:rPr>
          <w:rFonts w:cs="Arial"/>
        </w:rPr>
        <w:t>.</w:t>
      </w:r>
    </w:p>
    <w:p w14:paraId="3F63D8BE" w14:textId="77777777" w:rsidR="000728EE" w:rsidRPr="00DB0118" w:rsidRDefault="000728EE" w:rsidP="000728EE">
      <w:pPr>
        <w:widowControl w:val="0"/>
        <w:autoSpaceDE w:val="0"/>
        <w:autoSpaceDN w:val="0"/>
        <w:adjustRightInd w:val="0"/>
        <w:spacing w:line="240" w:lineRule="auto"/>
        <w:jc w:val="both"/>
        <w:rPr>
          <w:rFonts w:cs="Arial"/>
          <w:szCs w:val="20"/>
        </w:rPr>
      </w:pPr>
    </w:p>
    <w:p w14:paraId="747ECD08" w14:textId="12355B49" w:rsidR="00111EB3" w:rsidRPr="00E2724E" w:rsidRDefault="00CA0D43" w:rsidP="00E2724E">
      <w:pPr>
        <w:pStyle w:val="Naslov2"/>
        <w:numPr>
          <w:ilvl w:val="0"/>
          <w:numId w:val="4"/>
        </w:numPr>
        <w:spacing w:line="240" w:lineRule="auto"/>
        <w:rPr>
          <w:b/>
          <w:i w:val="0"/>
          <w:u w:val="single"/>
        </w:rPr>
      </w:pPr>
      <w:r w:rsidRPr="00E2724E">
        <w:rPr>
          <w:b/>
          <w:i w:val="0"/>
          <w:u w:val="single"/>
        </w:rPr>
        <w:t>Vzdrževanje video-nadzornega sistema (kamer) in vremenskih postaj</w:t>
      </w:r>
    </w:p>
    <w:p w14:paraId="3F8CAE35" w14:textId="77777777" w:rsidR="0090424A" w:rsidRPr="00DB0118" w:rsidRDefault="0090424A" w:rsidP="003F032A">
      <w:pPr>
        <w:spacing w:line="240" w:lineRule="auto"/>
        <w:jc w:val="both"/>
        <w:rPr>
          <w:rFonts w:cs="Arial"/>
          <w:b/>
          <w:u w:val="single"/>
        </w:rPr>
      </w:pPr>
    </w:p>
    <w:p w14:paraId="1303FC4D" w14:textId="77777777" w:rsidR="0090424A" w:rsidRPr="00DB0118" w:rsidRDefault="00264FFD" w:rsidP="003F032A">
      <w:pPr>
        <w:spacing w:line="240" w:lineRule="auto"/>
        <w:jc w:val="both"/>
        <w:rPr>
          <w:rFonts w:cs="Arial"/>
          <w:b/>
          <w:i/>
          <w:u w:val="single"/>
        </w:rPr>
      </w:pPr>
      <w:r w:rsidRPr="00DB0118">
        <w:rPr>
          <w:rFonts w:cs="Arial"/>
          <w:b/>
          <w:i/>
          <w:u w:val="single"/>
        </w:rPr>
        <w:t>OPIS DEL</w:t>
      </w:r>
    </w:p>
    <w:p w14:paraId="1AF2CFAC" w14:textId="77777777" w:rsidR="0090424A" w:rsidRPr="00DB0118" w:rsidRDefault="0090424A" w:rsidP="003F032A">
      <w:pPr>
        <w:spacing w:line="240" w:lineRule="auto"/>
        <w:jc w:val="both"/>
        <w:rPr>
          <w:rFonts w:cs="Arial"/>
          <w:b/>
          <w:u w:val="single"/>
        </w:rPr>
      </w:pPr>
    </w:p>
    <w:p w14:paraId="7015A7B6" w14:textId="6DD04681" w:rsidR="006E363F" w:rsidRPr="00DB0118" w:rsidRDefault="0090424A" w:rsidP="003F032A">
      <w:pPr>
        <w:spacing w:line="240" w:lineRule="auto"/>
        <w:jc w:val="both"/>
        <w:rPr>
          <w:rFonts w:cs="Arial"/>
          <w:szCs w:val="20"/>
        </w:rPr>
      </w:pPr>
      <w:r w:rsidRPr="00DB0118">
        <w:rPr>
          <w:rFonts w:cs="Arial"/>
          <w:szCs w:val="20"/>
        </w:rPr>
        <w:t xml:space="preserve">Za zagotavljanje obveščanja javnosti o stanju cest in prometu na njih mora </w:t>
      </w:r>
      <w:r w:rsidR="00A85C41" w:rsidRPr="00DB0118">
        <w:rPr>
          <w:rFonts w:cs="Arial"/>
          <w:szCs w:val="20"/>
        </w:rPr>
        <w:t>izvajalec</w:t>
      </w:r>
      <w:r w:rsidRPr="00DB0118">
        <w:rPr>
          <w:rFonts w:cs="Arial"/>
          <w:szCs w:val="20"/>
        </w:rPr>
        <w:t xml:space="preserve"> zagotavljati </w:t>
      </w:r>
      <w:r w:rsidR="00C5737A" w:rsidRPr="00DB0118">
        <w:rPr>
          <w:rFonts w:cs="Arial"/>
          <w:szCs w:val="20"/>
        </w:rPr>
        <w:t xml:space="preserve">redno </w:t>
      </w:r>
      <w:r w:rsidR="006E363F" w:rsidRPr="00DB0118">
        <w:rPr>
          <w:rFonts w:cs="Arial"/>
          <w:szCs w:val="20"/>
        </w:rPr>
        <w:t>vzdrževanj</w:t>
      </w:r>
      <w:r w:rsidRPr="00DB0118">
        <w:rPr>
          <w:rFonts w:cs="Arial"/>
          <w:szCs w:val="20"/>
        </w:rPr>
        <w:t>e</w:t>
      </w:r>
      <w:r w:rsidR="006E363F" w:rsidRPr="00DB0118">
        <w:rPr>
          <w:rFonts w:cs="Arial"/>
          <w:szCs w:val="20"/>
        </w:rPr>
        <w:t xml:space="preserve"> </w:t>
      </w:r>
      <w:r w:rsidR="00EA29C3" w:rsidRPr="00DB0118">
        <w:rPr>
          <w:rFonts w:cs="Arial"/>
          <w:szCs w:val="20"/>
        </w:rPr>
        <w:t xml:space="preserve">kot tudi </w:t>
      </w:r>
      <w:r w:rsidR="006E363F" w:rsidRPr="00DB0118">
        <w:rPr>
          <w:rFonts w:cs="Arial"/>
          <w:szCs w:val="20"/>
        </w:rPr>
        <w:t>spremljanj</w:t>
      </w:r>
      <w:r w:rsidRPr="00DB0118">
        <w:rPr>
          <w:rFonts w:cs="Arial"/>
          <w:szCs w:val="20"/>
        </w:rPr>
        <w:t>e</w:t>
      </w:r>
      <w:r w:rsidR="006E363F" w:rsidRPr="00DB0118">
        <w:rPr>
          <w:rFonts w:cs="Arial"/>
          <w:szCs w:val="20"/>
        </w:rPr>
        <w:t xml:space="preserve"> delovanja sistema</w:t>
      </w:r>
      <w:r w:rsidR="00EA29C3" w:rsidRPr="00DB0118">
        <w:rPr>
          <w:rFonts w:cs="Arial"/>
          <w:szCs w:val="20"/>
        </w:rPr>
        <w:t xml:space="preserve"> kamer in vremenskih postaj</w:t>
      </w:r>
      <w:r w:rsidRPr="00DB0118">
        <w:rPr>
          <w:rFonts w:cs="Arial"/>
          <w:szCs w:val="20"/>
        </w:rPr>
        <w:t xml:space="preserve">, kar zajema naslednje </w:t>
      </w:r>
      <w:r w:rsidR="006E363F" w:rsidRPr="00DB0118">
        <w:rPr>
          <w:rFonts w:cs="Arial"/>
          <w:szCs w:val="20"/>
        </w:rPr>
        <w:t>aktivnosti:</w:t>
      </w:r>
    </w:p>
    <w:p w14:paraId="09CFF418" w14:textId="77777777" w:rsidR="0090424A" w:rsidRPr="00DB0118" w:rsidRDefault="0090424A" w:rsidP="003F032A">
      <w:pPr>
        <w:spacing w:line="240" w:lineRule="auto"/>
        <w:jc w:val="both"/>
        <w:rPr>
          <w:rFonts w:cs="Arial"/>
          <w:szCs w:val="20"/>
        </w:rPr>
      </w:pPr>
    </w:p>
    <w:p w14:paraId="09D403AE" w14:textId="77777777" w:rsidR="006E363F" w:rsidRPr="00DB0118" w:rsidRDefault="006E363F" w:rsidP="008521DF">
      <w:pPr>
        <w:widowControl w:val="0"/>
        <w:numPr>
          <w:ilvl w:val="0"/>
          <w:numId w:val="11"/>
        </w:numPr>
        <w:tabs>
          <w:tab w:val="clear" w:pos="624"/>
          <w:tab w:val="num" w:pos="284"/>
        </w:tabs>
        <w:autoSpaceDE w:val="0"/>
        <w:autoSpaceDN w:val="0"/>
        <w:adjustRightInd w:val="0"/>
        <w:spacing w:line="240" w:lineRule="auto"/>
        <w:ind w:left="284"/>
        <w:jc w:val="both"/>
        <w:rPr>
          <w:rFonts w:cs="Arial"/>
          <w:iCs/>
          <w:szCs w:val="20"/>
        </w:rPr>
      </w:pPr>
      <w:r w:rsidRPr="00DB0118">
        <w:rPr>
          <w:rFonts w:cs="Arial"/>
          <w:iCs/>
          <w:szCs w:val="20"/>
        </w:rPr>
        <w:t xml:space="preserve">terensko delo, ki zajema </w:t>
      </w:r>
      <w:r w:rsidR="00C5737A" w:rsidRPr="00DB0118">
        <w:rPr>
          <w:rFonts w:cs="Arial"/>
          <w:iCs/>
          <w:szCs w:val="20"/>
        </w:rPr>
        <w:t xml:space="preserve">redno </w:t>
      </w:r>
      <w:r w:rsidRPr="00DB0118">
        <w:rPr>
          <w:rFonts w:cs="Arial"/>
          <w:iCs/>
          <w:szCs w:val="20"/>
        </w:rPr>
        <w:t>vzdrževanje opreme na lokaciji snemanja:</w:t>
      </w:r>
    </w:p>
    <w:p w14:paraId="259DDE37" w14:textId="336C27AC" w:rsidR="006E363F" w:rsidRPr="00DB0118" w:rsidRDefault="006E363F" w:rsidP="008521DF">
      <w:pPr>
        <w:numPr>
          <w:ilvl w:val="1"/>
          <w:numId w:val="12"/>
        </w:numPr>
        <w:tabs>
          <w:tab w:val="clear" w:pos="1080"/>
          <w:tab w:val="num" w:pos="740"/>
        </w:tabs>
        <w:spacing w:line="240" w:lineRule="auto"/>
        <w:ind w:left="740"/>
        <w:jc w:val="both"/>
        <w:rPr>
          <w:rFonts w:cs="Arial"/>
          <w:szCs w:val="20"/>
        </w:rPr>
      </w:pPr>
      <w:r w:rsidRPr="00DB0118">
        <w:rPr>
          <w:rFonts w:cs="Arial"/>
          <w:szCs w:val="20"/>
        </w:rPr>
        <w:t>redne servisne preglede kamer</w:t>
      </w:r>
      <w:r w:rsidR="00C467E1" w:rsidRPr="00DB0118">
        <w:rPr>
          <w:rFonts w:cs="Arial"/>
          <w:szCs w:val="20"/>
        </w:rPr>
        <w:t>, vremenskih postaj</w:t>
      </w:r>
      <w:r w:rsidRPr="00DB0118">
        <w:rPr>
          <w:rFonts w:cs="Arial"/>
          <w:szCs w:val="20"/>
        </w:rPr>
        <w:t xml:space="preserve"> in aktivne komunikacijske opreme ter pregled vseh električnih instalacij;</w:t>
      </w:r>
    </w:p>
    <w:p w14:paraId="346299B5" w14:textId="4C79300B" w:rsidR="006E363F" w:rsidRPr="00DB0118" w:rsidRDefault="006E363F" w:rsidP="008521DF">
      <w:pPr>
        <w:numPr>
          <w:ilvl w:val="1"/>
          <w:numId w:val="12"/>
        </w:numPr>
        <w:tabs>
          <w:tab w:val="clear" w:pos="1080"/>
          <w:tab w:val="num" w:pos="740"/>
        </w:tabs>
        <w:spacing w:line="240" w:lineRule="auto"/>
        <w:ind w:left="740"/>
        <w:jc w:val="both"/>
        <w:rPr>
          <w:rFonts w:cs="Arial"/>
          <w:szCs w:val="20"/>
        </w:rPr>
      </w:pPr>
      <w:r w:rsidRPr="00DB0118">
        <w:rPr>
          <w:rFonts w:cs="Arial"/>
          <w:szCs w:val="20"/>
        </w:rPr>
        <w:lastRenderedPageBreak/>
        <w:t>nadzor nad okoljem, v katerem sistem deluje (odpravljanje možnih fizičnih poškodb inštalacije);</w:t>
      </w:r>
    </w:p>
    <w:p w14:paraId="45AF714C" w14:textId="1E6DB2CD" w:rsidR="006E363F" w:rsidRPr="00DB0118" w:rsidRDefault="00B312E5" w:rsidP="008521DF">
      <w:pPr>
        <w:numPr>
          <w:ilvl w:val="1"/>
          <w:numId w:val="12"/>
        </w:numPr>
        <w:tabs>
          <w:tab w:val="clear" w:pos="1080"/>
          <w:tab w:val="num" w:pos="740"/>
        </w:tabs>
        <w:spacing w:line="240" w:lineRule="auto"/>
        <w:ind w:left="740"/>
        <w:jc w:val="both"/>
        <w:rPr>
          <w:rFonts w:cs="Arial"/>
          <w:szCs w:val="20"/>
        </w:rPr>
      </w:pPr>
      <w:r w:rsidRPr="00DB0118">
        <w:rPr>
          <w:rFonts w:cs="Arial"/>
          <w:szCs w:val="20"/>
        </w:rPr>
        <w:t xml:space="preserve">v primeru </w:t>
      </w:r>
      <w:r>
        <w:rPr>
          <w:rFonts w:cs="Arial"/>
          <w:szCs w:val="20"/>
        </w:rPr>
        <w:t>okvare sistema</w:t>
      </w:r>
      <w:r w:rsidRPr="00DB0118">
        <w:rPr>
          <w:rFonts w:cs="Arial"/>
          <w:szCs w:val="20"/>
        </w:rPr>
        <w:t xml:space="preserve"> </w:t>
      </w:r>
      <w:r w:rsidR="006E363F" w:rsidRPr="00DB0118">
        <w:rPr>
          <w:rFonts w:cs="Arial"/>
          <w:szCs w:val="20"/>
        </w:rPr>
        <w:t>identifikacijo in zamenjavo pokvarjenega elementa.</w:t>
      </w:r>
    </w:p>
    <w:p w14:paraId="769A4174" w14:textId="77777777" w:rsidR="00233E6A" w:rsidRPr="00DB0118" w:rsidRDefault="00233E6A" w:rsidP="00E5338F">
      <w:pPr>
        <w:spacing w:line="240" w:lineRule="auto"/>
        <w:ind w:left="380"/>
        <w:jc w:val="both"/>
        <w:rPr>
          <w:rFonts w:cs="Arial"/>
          <w:szCs w:val="20"/>
        </w:rPr>
      </w:pPr>
    </w:p>
    <w:p w14:paraId="16CDFEF9" w14:textId="5A063255" w:rsidR="006E363F" w:rsidRPr="00DB0118" w:rsidRDefault="006E363F" w:rsidP="00E5338F">
      <w:pPr>
        <w:spacing w:line="240" w:lineRule="auto"/>
        <w:ind w:left="380"/>
        <w:jc w:val="both"/>
        <w:rPr>
          <w:rFonts w:cs="Arial"/>
          <w:szCs w:val="20"/>
        </w:rPr>
      </w:pPr>
      <w:r w:rsidRPr="00DB0118">
        <w:rPr>
          <w:rFonts w:cs="Arial"/>
          <w:szCs w:val="20"/>
        </w:rPr>
        <w:t>Za prenos slike se uporablja javno telekomunikacijsko omrežje (</w:t>
      </w:r>
      <w:r w:rsidR="003F2643">
        <w:rPr>
          <w:rFonts w:cs="Arial"/>
          <w:szCs w:val="20"/>
        </w:rPr>
        <w:t>LTE</w:t>
      </w:r>
      <w:r w:rsidRPr="00DB0118">
        <w:rPr>
          <w:rFonts w:cs="Arial"/>
          <w:szCs w:val="20"/>
        </w:rPr>
        <w:t xml:space="preserve">, </w:t>
      </w:r>
      <w:r w:rsidR="000D0ECD" w:rsidRPr="00DB0118">
        <w:rPr>
          <w:rFonts w:cs="Arial"/>
          <w:szCs w:val="20"/>
        </w:rPr>
        <w:t>x</w:t>
      </w:r>
      <w:r w:rsidRPr="00DB0118">
        <w:rPr>
          <w:rFonts w:cs="Arial"/>
          <w:szCs w:val="20"/>
        </w:rPr>
        <w:t>DSL</w:t>
      </w:r>
      <w:r w:rsidR="00D05CB3" w:rsidRPr="00DB0118">
        <w:rPr>
          <w:rFonts w:cs="Arial"/>
          <w:szCs w:val="20"/>
        </w:rPr>
        <w:t>, optika</w:t>
      </w:r>
      <w:r w:rsidRPr="00DB0118">
        <w:rPr>
          <w:rFonts w:cs="Arial"/>
          <w:szCs w:val="20"/>
        </w:rPr>
        <w:t xml:space="preserve">...), ki ni pod nadzorom </w:t>
      </w:r>
      <w:r w:rsidR="0059622F" w:rsidRPr="00DB0118">
        <w:rPr>
          <w:rFonts w:cs="Arial"/>
          <w:szCs w:val="20"/>
        </w:rPr>
        <w:t>izvajal</w:t>
      </w:r>
      <w:r w:rsidR="000A75D8" w:rsidRPr="00DB0118">
        <w:rPr>
          <w:rFonts w:cs="Arial"/>
          <w:szCs w:val="20"/>
        </w:rPr>
        <w:t>c</w:t>
      </w:r>
      <w:r w:rsidRPr="00DB0118">
        <w:rPr>
          <w:rFonts w:cs="Arial"/>
          <w:szCs w:val="20"/>
        </w:rPr>
        <w:t xml:space="preserve">a vzdrževanja, ampak je v pristojnosti </w:t>
      </w:r>
      <w:r w:rsidR="0059622F" w:rsidRPr="00DB0118">
        <w:rPr>
          <w:rFonts w:cs="Arial"/>
          <w:szCs w:val="20"/>
        </w:rPr>
        <w:t>izvajal</w:t>
      </w:r>
      <w:r w:rsidR="000A75D8" w:rsidRPr="00DB0118">
        <w:rPr>
          <w:rFonts w:cs="Arial"/>
          <w:szCs w:val="20"/>
        </w:rPr>
        <w:t>c</w:t>
      </w:r>
      <w:r w:rsidRPr="00DB0118">
        <w:rPr>
          <w:rFonts w:cs="Arial"/>
          <w:szCs w:val="20"/>
        </w:rPr>
        <w:t xml:space="preserve">a telekomunikacijskih storitev. V sklopu vzdrževanja komunikacijskih poti </w:t>
      </w:r>
      <w:r w:rsidR="006F7862" w:rsidRPr="00DB0118">
        <w:rPr>
          <w:rFonts w:cs="Arial"/>
          <w:szCs w:val="20"/>
        </w:rPr>
        <w:t>mora izvajalec</w:t>
      </w:r>
      <w:r w:rsidRPr="00DB0118">
        <w:rPr>
          <w:rFonts w:cs="Arial"/>
          <w:szCs w:val="20"/>
        </w:rPr>
        <w:t xml:space="preserve"> </w:t>
      </w:r>
      <w:r w:rsidR="006F7862" w:rsidRPr="00DB0118">
        <w:rPr>
          <w:rFonts w:cs="Arial"/>
          <w:szCs w:val="20"/>
        </w:rPr>
        <w:t>ob</w:t>
      </w:r>
      <w:r w:rsidRPr="00DB0118">
        <w:rPr>
          <w:rFonts w:cs="Arial"/>
          <w:szCs w:val="20"/>
        </w:rPr>
        <w:t xml:space="preserve"> izpad</w:t>
      </w:r>
      <w:r w:rsidR="006F7862" w:rsidRPr="00DB0118">
        <w:rPr>
          <w:rFonts w:cs="Arial"/>
          <w:szCs w:val="20"/>
        </w:rPr>
        <w:t>u</w:t>
      </w:r>
      <w:r w:rsidRPr="00DB0118">
        <w:rPr>
          <w:rFonts w:cs="Arial"/>
          <w:szCs w:val="20"/>
        </w:rPr>
        <w:t xml:space="preserve"> komunikacijske poti (identifikacija problema) opraviti vso komunikacijo in logistiko </w:t>
      </w:r>
      <w:r w:rsidR="006F7862" w:rsidRPr="00DB0118">
        <w:rPr>
          <w:rFonts w:cs="Arial"/>
          <w:szCs w:val="20"/>
        </w:rPr>
        <w:t>s</w:t>
      </w:r>
      <w:r w:rsidRPr="00DB0118">
        <w:rPr>
          <w:rFonts w:cs="Arial"/>
          <w:szCs w:val="20"/>
        </w:rPr>
        <w:t xml:space="preserve"> telekomunikacijsk</w:t>
      </w:r>
      <w:r w:rsidR="006F7862" w:rsidRPr="00DB0118">
        <w:rPr>
          <w:rFonts w:cs="Arial"/>
          <w:szCs w:val="20"/>
        </w:rPr>
        <w:t>im</w:t>
      </w:r>
      <w:r w:rsidRPr="00DB0118">
        <w:rPr>
          <w:rFonts w:cs="Arial"/>
          <w:szCs w:val="20"/>
        </w:rPr>
        <w:t xml:space="preserve"> operaterj</w:t>
      </w:r>
      <w:r w:rsidR="006F7862" w:rsidRPr="00DB0118">
        <w:rPr>
          <w:rFonts w:cs="Arial"/>
          <w:szCs w:val="20"/>
        </w:rPr>
        <w:t>em</w:t>
      </w:r>
      <w:r w:rsidR="00D05CB3" w:rsidRPr="00DB0118">
        <w:rPr>
          <w:rFonts w:cs="Arial"/>
          <w:szCs w:val="20"/>
        </w:rPr>
        <w:t>,</w:t>
      </w:r>
      <w:r w:rsidR="000D0ECD" w:rsidRPr="00DB0118">
        <w:rPr>
          <w:rFonts w:cs="Arial"/>
          <w:szCs w:val="20"/>
        </w:rPr>
        <w:t xml:space="preserve"> s</w:t>
      </w:r>
      <w:r w:rsidRPr="00DB0118">
        <w:rPr>
          <w:rFonts w:cs="Arial"/>
          <w:szCs w:val="20"/>
        </w:rPr>
        <w:t xml:space="preserve"> </w:t>
      </w:r>
      <w:r w:rsidR="006F7862" w:rsidRPr="00DB0118">
        <w:rPr>
          <w:rFonts w:cs="Arial"/>
          <w:szCs w:val="20"/>
        </w:rPr>
        <w:t>cilj</w:t>
      </w:r>
      <w:r w:rsidR="000D0ECD" w:rsidRPr="00DB0118">
        <w:rPr>
          <w:rFonts w:cs="Arial"/>
          <w:szCs w:val="20"/>
        </w:rPr>
        <w:t>em</w:t>
      </w:r>
      <w:r w:rsidRPr="00DB0118">
        <w:rPr>
          <w:rFonts w:cs="Arial"/>
          <w:szCs w:val="20"/>
        </w:rPr>
        <w:t xml:space="preserve"> čimprejšnje vzpostavitve normalnega delovanja.</w:t>
      </w:r>
    </w:p>
    <w:p w14:paraId="77BB456F" w14:textId="77777777" w:rsidR="00233E6A" w:rsidRPr="00DB0118" w:rsidRDefault="00233E6A" w:rsidP="00E5338F">
      <w:pPr>
        <w:spacing w:line="240" w:lineRule="auto"/>
        <w:ind w:left="380"/>
        <w:jc w:val="both"/>
        <w:rPr>
          <w:rFonts w:cs="Arial"/>
          <w:szCs w:val="20"/>
        </w:rPr>
      </w:pPr>
    </w:p>
    <w:p w14:paraId="6663AF41" w14:textId="2ECE6ABD" w:rsidR="006E363F" w:rsidRPr="00DB0118" w:rsidRDefault="00CC2DC0" w:rsidP="008521DF">
      <w:pPr>
        <w:widowControl w:val="0"/>
        <w:numPr>
          <w:ilvl w:val="0"/>
          <w:numId w:val="11"/>
        </w:numPr>
        <w:tabs>
          <w:tab w:val="clear" w:pos="624"/>
          <w:tab w:val="num" w:pos="284"/>
        </w:tabs>
        <w:autoSpaceDE w:val="0"/>
        <w:autoSpaceDN w:val="0"/>
        <w:adjustRightInd w:val="0"/>
        <w:spacing w:line="240" w:lineRule="auto"/>
        <w:ind w:left="284"/>
        <w:jc w:val="both"/>
        <w:rPr>
          <w:rFonts w:cs="Arial"/>
          <w:iCs/>
          <w:szCs w:val="20"/>
        </w:rPr>
      </w:pPr>
      <w:r>
        <w:rPr>
          <w:rFonts w:cs="Arial"/>
          <w:iCs/>
          <w:szCs w:val="20"/>
        </w:rPr>
        <w:t>V</w:t>
      </w:r>
      <w:r w:rsidR="006E363F" w:rsidRPr="00DB0118">
        <w:rPr>
          <w:rFonts w:cs="Arial"/>
          <w:iCs/>
          <w:szCs w:val="20"/>
        </w:rPr>
        <w:t>zdrževanje strežnik</w:t>
      </w:r>
      <w:r w:rsidR="000D0ECD" w:rsidRPr="00DB0118">
        <w:rPr>
          <w:rFonts w:cs="Arial"/>
          <w:iCs/>
          <w:szCs w:val="20"/>
        </w:rPr>
        <w:t>ov</w:t>
      </w:r>
      <w:r w:rsidR="006E363F" w:rsidRPr="00DB0118">
        <w:rPr>
          <w:rFonts w:cs="Arial"/>
          <w:iCs/>
          <w:szCs w:val="20"/>
        </w:rPr>
        <w:t>, ki zajema naslednja dela:</w:t>
      </w:r>
    </w:p>
    <w:p w14:paraId="19473B3D" w14:textId="720A6A38" w:rsidR="006E363F" w:rsidRPr="00DB0118" w:rsidRDefault="006E363F" w:rsidP="008521DF">
      <w:pPr>
        <w:numPr>
          <w:ilvl w:val="1"/>
          <w:numId w:val="12"/>
        </w:numPr>
        <w:tabs>
          <w:tab w:val="clear" w:pos="1080"/>
          <w:tab w:val="num" w:pos="740"/>
        </w:tabs>
        <w:spacing w:line="240" w:lineRule="auto"/>
        <w:ind w:left="740"/>
        <w:jc w:val="both"/>
        <w:rPr>
          <w:rFonts w:cs="Arial"/>
          <w:szCs w:val="20"/>
        </w:rPr>
      </w:pPr>
      <w:r w:rsidRPr="00DB0118">
        <w:rPr>
          <w:rFonts w:cs="Arial"/>
          <w:szCs w:val="20"/>
        </w:rPr>
        <w:t>sistemski nadzor nad delovanjem sistema, ki zajema redne f</w:t>
      </w:r>
      <w:r w:rsidR="00BF501C" w:rsidRPr="00DB0118">
        <w:rPr>
          <w:rFonts w:cs="Arial"/>
          <w:szCs w:val="20"/>
        </w:rPr>
        <w:t>izične preglede in čiščenje sam</w:t>
      </w:r>
      <w:r w:rsidR="000D0ECD" w:rsidRPr="00DB0118">
        <w:rPr>
          <w:rFonts w:cs="Arial"/>
          <w:szCs w:val="20"/>
        </w:rPr>
        <w:t>ih</w:t>
      </w:r>
      <w:r w:rsidRPr="00DB0118">
        <w:rPr>
          <w:rFonts w:cs="Arial"/>
          <w:szCs w:val="20"/>
        </w:rPr>
        <w:t xml:space="preserve"> strežnik</w:t>
      </w:r>
      <w:r w:rsidR="000D0ECD" w:rsidRPr="00DB0118">
        <w:rPr>
          <w:rFonts w:cs="Arial"/>
          <w:szCs w:val="20"/>
        </w:rPr>
        <w:t>ov</w:t>
      </w:r>
      <w:r w:rsidRPr="00DB0118">
        <w:rPr>
          <w:rFonts w:cs="Arial"/>
          <w:szCs w:val="20"/>
        </w:rPr>
        <w:t xml:space="preserve"> ter naprav za neprekinjeno napajanje, stanja diskovn</w:t>
      </w:r>
      <w:r w:rsidR="000D0ECD" w:rsidRPr="00DB0118">
        <w:rPr>
          <w:rFonts w:cs="Arial"/>
          <w:szCs w:val="20"/>
        </w:rPr>
        <w:t>ih</w:t>
      </w:r>
      <w:r w:rsidRPr="00DB0118">
        <w:rPr>
          <w:rFonts w:cs="Arial"/>
          <w:szCs w:val="20"/>
        </w:rPr>
        <w:t xml:space="preserve"> polj, redne </w:t>
      </w:r>
      <w:r w:rsidR="000D0ECD" w:rsidRPr="00DB0118">
        <w:rPr>
          <w:rFonts w:cs="Arial"/>
          <w:szCs w:val="20"/>
        </w:rPr>
        <w:t xml:space="preserve">instalacije varnostnih in funkcionalnih popravkov </w:t>
      </w:r>
      <w:r w:rsidRPr="00DB0118">
        <w:rPr>
          <w:rFonts w:cs="Arial"/>
          <w:szCs w:val="20"/>
        </w:rPr>
        <w:t>operacijskega sistema in aplikativne programske opreme;</w:t>
      </w:r>
    </w:p>
    <w:p w14:paraId="5CB858D8" w14:textId="77777777" w:rsidR="006E363F" w:rsidRPr="00DB0118" w:rsidRDefault="006E363F" w:rsidP="008521DF">
      <w:pPr>
        <w:numPr>
          <w:ilvl w:val="1"/>
          <w:numId w:val="12"/>
        </w:numPr>
        <w:tabs>
          <w:tab w:val="clear" w:pos="1080"/>
          <w:tab w:val="num" w:pos="740"/>
        </w:tabs>
        <w:spacing w:line="240" w:lineRule="auto"/>
        <w:ind w:left="740"/>
        <w:jc w:val="both"/>
        <w:rPr>
          <w:rFonts w:cs="Arial"/>
          <w:szCs w:val="20"/>
        </w:rPr>
      </w:pPr>
      <w:r w:rsidRPr="00DB0118">
        <w:rPr>
          <w:rFonts w:cs="Arial"/>
          <w:szCs w:val="20"/>
        </w:rPr>
        <w:t>fizično in programsko kontrolo dostopa in zaščito pred nepooblaščenim vstopom (ustrezno fizično zavarovan in klimatsko urejen prostor z nadzorom dostopa);</w:t>
      </w:r>
    </w:p>
    <w:p w14:paraId="27352D76" w14:textId="1B03B1BD" w:rsidR="006E363F" w:rsidRPr="00DB0118" w:rsidRDefault="006E363F" w:rsidP="008521DF">
      <w:pPr>
        <w:numPr>
          <w:ilvl w:val="1"/>
          <w:numId w:val="12"/>
        </w:numPr>
        <w:tabs>
          <w:tab w:val="clear" w:pos="1080"/>
          <w:tab w:val="num" w:pos="740"/>
        </w:tabs>
        <w:spacing w:line="240" w:lineRule="auto"/>
        <w:ind w:left="740"/>
        <w:jc w:val="both"/>
        <w:rPr>
          <w:rFonts w:cs="Arial"/>
          <w:szCs w:val="20"/>
        </w:rPr>
      </w:pPr>
      <w:r w:rsidRPr="00DB0118">
        <w:rPr>
          <w:rFonts w:cs="Arial"/>
          <w:szCs w:val="20"/>
        </w:rPr>
        <w:t>red</w:t>
      </w:r>
      <w:r w:rsidR="000D0ECD" w:rsidRPr="00DB0118">
        <w:rPr>
          <w:rFonts w:cs="Arial"/>
          <w:szCs w:val="20"/>
        </w:rPr>
        <w:t>no izdelovanje varnostnih kopij sistemskega okolja</w:t>
      </w:r>
      <w:r w:rsidR="00D05CB3" w:rsidRPr="00DB0118">
        <w:rPr>
          <w:rFonts w:cs="Arial"/>
          <w:szCs w:val="20"/>
        </w:rPr>
        <w:t>.</w:t>
      </w:r>
    </w:p>
    <w:p w14:paraId="3E1DDD49" w14:textId="77777777" w:rsidR="00233E6A" w:rsidRPr="00DB0118" w:rsidRDefault="00233E6A" w:rsidP="00E5338F">
      <w:pPr>
        <w:spacing w:line="240" w:lineRule="auto"/>
        <w:ind w:left="380"/>
        <w:jc w:val="both"/>
        <w:rPr>
          <w:rFonts w:cs="Arial"/>
          <w:szCs w:val="20"/>
        </w:rPr>
      </w:pPr>
    </w:p>
    <w:p w14:paraId="1ABF160F" w14:textId="43657091" w:rsidR="006E363F" w:rsidRPr="00DB0118" w:rsidRDefault="006E363F" w:rsidP="00E5338F">
      <w:pPr>
        <w:spacing w:line="240" w:lineRule="auto"/>
        <w:ind w:left="380"/>
        <w:jc w:val="both"/>
        <w:rPr>
          <w:rFonts w:cs="Arial"/>
          <w:szCs w:val="20"/>
        </w:rPr>
      </w:pPr>
      <w:r w:rsidRPr="00DB0118">
        <w:rPr>
          <w:rFonts w:cs="Arial"/>
          <w:szCs w:val="20"/>
        </w:rPr>
        <w:t>Vzdrževanje strežnik</w:t>
      </w:r>
      <w:r w:rsidR="000D0ECD" w:rsidRPr="00DB0118">
        <w:rPr>
          <w:rFonts w:cs="Arial"/>
          <w:szCs w:val="20"/>
        </w:rPr>
        <w:t>ov</w:t>
      </w:r>
      <w:r w:rsidRPr="00DB0118">
        <w:rPr>
          <w:rFonts w:cs="Arial"/>
          <w:szCs w:val="20"/>
        </w:rPr>
        <w:t xml:space="preserve"> </w:t>
      </w:r>
      <w:r w:rsidR="00A85C41" w:rsidRPr="00DB0118">
        <w:rPr>
          <w:rFonts w:cs="Arial"/>
          <w:szCs w:val="20"/>
        </w:rPr>
        <w:t>mora izvajalec</w:t>
      </w:r>
      <w:r w:rsidRPr="00DB0118">
        <w:rPr>
          <w:rFonts w:cs="Arial"/>
          <w:szCs w:val="20"/>
        </w:rPr>
        <w:t xml:space="preserve"> opravljati dnevno. </w:t>
      </w:r>
      <w:r w:rsidR="00A85C41" w:rsidRPr="00DB0118">
        <w:rPr>
          <w:rFonts w:cs="Arial"/>
          <w:szCs w:val="20"/>
        </w:rPr>
        <w:t>V primeru okvare posameznega elementa mora izvajalec z</w:t>
      </w:r>
      <w:r w:rsidRPr="00DB0118">
        <w:rPr>
          <w:rFonts w:cs="Arial"/>
          <w:szCs w:val="20"/>
        </w:rPr>
        <w:t xml:space="preserve">agotoviti </w:t>
      </w:r>
      <w:r w:rsidR="00094988" w:rsidRPr="00DB0118">
        <w:rPr>
          <w:rFonts w:cs="Arial"/>
          <w:szCs w:val="20"/>
        </w:rPr>
        <w:t>24-urni</w:t>
      </w:r>
      <w:r w:rsidRPr="00DB0118">
        <w:rPr>
          <w:rFonts w:cs="Arial"/>
          <w:szCs w:val="20"/>
        </w:rPr>
        <w:t xml:space="preserve"> reakcijski čas in </w:t>
      </w:r>
      <w:r w:rsidR="00094988" w:rsidRPr="00DB0118">
        <w:rPr>
          <w:rFonts w:cs="Arial"/>
          <w:szCs w:val="20"/>
        </w:rPr>
        <w:t xml:space="preserve">v tem času </w:t>
      </w:r>
      <w:r w:rsidR="00BC03D6">
        <w:rPr>
          <w:rFonts w:cs="Arial"/>
          <w:szCs w:val="20"/>
        </w:rPr>
        <w:t xml:space="preserve">napako </w:t>
      </w:r>
      <w:r w:rsidRPr="00DB0118">
        <w:rPr>
          <w:rFonts w:cs="Arial"/>
          <w:szCs w:val="20"/>
        </w:rPr>
        <w:t>o</w:t>
      </w:r>
      <w:r w:rsidR="00E67DEA">
        <w:rPr>
          <w:rFonts w:cs="Arial"/>
          <w:szCs w:val="20"/>
        </w:rPr>
        <w:t>dpraviti</w:t>
      </w:r>
      <w:r w:rsidRPr="00DB0118">
        <w:rPr>
          <w:rFonts w:cs="Arial"/>
          <w:szCs w:val="20"/>
        </w:rPr>
        <w:t xml:space="preserve"> ter ponovno vzpostaviti normalno delovanje</w:t>
      </w:r>
      <w:r w:rsidR="00A85C41" w:rsidRPr="00DB0118">
        <w:rPr>
          <w:rFonts w:cs="Arial"/>
          <w:szCs w:val="20"/>
        </w:rPr>
        <w:t xml:space="preserve"> strežnika</w:t>
      </w:r>
      <w:r w:rsidRPr="00DB0118">
        <w:rPr>
          <w:rFonts w:cs="Arial"/>
          <w:szCs w:val="20"/>
        </w:rPr>
        <w:t xml:space="preserve">. </w:t>
      </w:r>
      <w:r w:rsidR="00E375A6" w:rsidRPr="00DB0118">
        <w:rPr>
          <w:rFonts w:cs="Arial"/>
          <w:szCs w:val="20"/>
        </w:rPr>
        <w:t xml:space="preserve">Izvajalec </w:t>
      </w:r>
      <w:r w:rsidRPr="00DB0118">
        <w:rPr>
          <w:rFonts w:cs="Arial"/>
          <w:szCs w:val="20"/>
        </w:rPr>
        <w:t>mora imeti ves čas trajanja pogodbe na zalogi vse elemente, potrebne za ponovno vzpostavitev funkcionalnega stanja</w:t>
      </w:r>
      <w:r w:rsidR="000D0ECD" w:rsidRPr="00DB0118">
        <w:rPr>
          <w:rFonts w:cs="Arial"/>
          <w:szCs w:val="20"/>
        </w:rPr>
        <w:t xml:space="preserve"> strežnikov</w:t>
      </w:r>
      <w:r w:rsidRPr="00DB0118">
        <w:rPr>
          <w:rFonts w:cs="Arial"/>
          <w:szCs w:val="20"/>
        </w:rPr>
        <w:t>.</w:t>
      </w:r>
    </w:p>
    <w:p w14:paraId="2FBDFD70" w14:textId="77777777" w:rsidR="00233E6A" w:rsidRPr="00DB0118" w:rsidRDefault="00233E6A" w:rsidP="00E5338F">
      <w:pPr>
        <w:spacing w:line="240" w:lineRule="auto"/>
        <w:ind w:left="380"/>
        <w:jc w:val="both"/>
        <w:rPr>
          <w:rFonts w:cs="Arial"/>
          <w:szCs w:val="20"/>
        </w:rPr>
      </w:pPr>
    </w:p>
    <w:p w14:paraId="26B0902D" w14:textId="465AAD89" w:rsidR="006E363F" w:rsidRPr="00A860A5" w:rsidRDefault="00E67DEA" w:rsidP="00A860A5">
      <w:pPr>
        <w:widowControl w:val="0"/>
        <w:numPr>
          <w:ilvl w:val="0"/>
          <w:numId w:val="11"/>
        </w:numPr>
        <w:tabs>
          <w:tab w:val="clear" w:pos="624"/>
          <w:tab w:val="num" w:pos="284"/>
        </w:tabs>
        <w:autoSpaceDE w:val="0"/>
        <w:autoSpaceDN w:val="0"/>
        <w:adjustRightInd w:val="0"/>
        <w:spacing w:line="240" w:lineRule="auto"/>
        <w:ind w:left="284"/>
        <w:jc w:val="both"/>
        <w:rPr>
          <w:rFonts w:cs="Arial"/>
          <w:szCs w:val="20"/>
        </w:rPr>
      </w:pPr>
      <w:r>
        <w:rPr>
          <w:rFonts w:cs="Arial"/>
          <w:iCs/>
          <w:szCs w:val="20"/>
        </w:rPr>
        <w:t xml:space="preserve">Izvajalec mora </w:t>
      </w:r>
      <w:r w:rsidR="00A860A5">
        <w:rPr>
          <w:rFonts w:cs="Arial"/>
          <w:iCs/>
          <w:szCs w:val="20"/>
        </w:rPr>
        <w:t xml:space="preserve">zagotavljati </w:t>
      </w:r>
      <w:r w:rsidR="006E363F" w:rsidRPr="00DB0118">
        <w:rPr>
          <w:rFonts w:cs="Arial"/>
          <w:iCs/>
          <w:szCs w:val="20"/>
        </w:rPr>
        <w:t>neposredn</w:t>
      </w:r>
      <w:r w:rsidR="00A860A5">
        <w:rPr>
          <w:rFonts w:cs="Arial"/>
          <w:iCs/>
          <w:szCs w:val="20"/>
        </w:rPr>
        <w:t>o</w:t>
      </w:r>
      <w:r w:rsidR="006E363F" w:rsidRPr="00DB0118">
        <w:rPr>
          <w:rFonts w:cs="Arial"/>
          <w:iCs/>
          <w:szCs w:val="20"/>
        </w:rPr>
        <w:t xml:space="preserve"> povezav</w:t>
      </w:r>
      <w:r w:rsidR="00A860A5">
        <w:rPr>
          <w:rFonts w:cs="Arial"/>
          <w:iCs/>
          <w:szCs w:val="20"/>
        </w:rPr>
        <w:t>o</w:t>
      </w:r>
      <w:r w:rsidR="006E363F" w:rsidRPr="00DB0118">
        <w:rPr>
          <w:rFonts w:cs="Arial"/>
          <w:iCs/>
          <w:szCs w:val="20"/>
        </w:rPr>
        <w:t xml:space="preserve"> v Internet, </w:t>
      </w:r>
      <w:r w:rsidR="00A860A5" w:rsidRPr="00DB0118">
        <w:rPr>
          <w:rFonts w:cs="Arial"/>
          <w:szCs w:val="20"/>
        </w:rPr>
        <w:t xml:space="preserve">neprekinjeno povezavo vseh podatkovnih virov do spletne </w:t>
      </w:r>
      <w:r w:rsidR="00CC2DC0">
        <w:rPr>
          <w:rFonts w:cs="Arial"/>
          <w:szCs w:val="20"/>
        </w:rPr>
        <w:t xml:space="preserve">(internetne) </w:t>
      </w:r>
      <w:r w:rsidR="00A860A5" w:rsidRPr="00DB0118">
        <w:rPr>
          <w:rFonts w:cs="Arial"/>
          <w:szCs w:val="20"/>
        </w:rPr>
        <w:t>strani Prometno-informacijskega centra za državne ceste Direkcije Republike Slovenije za infrastrukturo</w:t>
      </w:r>
      <w:r w:rsidR="00CC2DC0">
        <w:rPr>
          <w:rFonts w:cs="Arial"/>
          <w:szCs w:val="20"/>
        </w:rPr>
        <w:t>,</w:t>
      </w:r>
      <w:r w:rsidR="00A860A5" w:rsidRPr="00DB0118">
        <w:rPr>
          <w:rFonts w:cs="Arial"/>
          <w:szCs w:val="20"/>
        </w:rPr>
        <w:t xml:space="preserve"> in Družbe za avtoceste v Republiki Sloveniji</w:t>
      </w:r>
      <w:r w:rsidR="00A860A5">
        <w:rPr>
          <w:rFonts w:cs="Arial"/>
          <w:szCs w:val="20"/>
        </w:rPr>
        <w:t>, d.d. (</w:t>
      </w:r>
      <w:hyperlink r:id="rId8" w:history="1">
        <w:r w:rsidR="00A860A5" w:rsidRPr="00B55288">
          <w:rPr>
            <w:rStyle w:val="Hiperpovezava"/>
            <w:rFonts w:cs="Arial"/>
            <w:szCs w:val="20"/>
          </w:rPr>
          <w:t>www.promet.si</w:t>
        </w:r>
      </w:hyperlink>
      <w:r w:rsidR="00A860A5">
        <w:rPr>
          <w:rFonts w:cs="Arial"/>
          <w:szCs w:val="20"/>
        </w:rPr>
        <w:t xml:space="preserve">), </w:t>
      </w:r>
      <w:r w:rsidR="006E363F" w:rsidRPr="00A860A5">
        <w:rPr>
          <w:rFonts w:cs="Arial"/>
          <w:iCs/>
          <w:szCs w:val="20"/>
        </w:rPr>
        <w:t>kar zajema naslednja dela:</w:t>
      </w:r>
    </w:p>
    <w:p w14:paraId="5E97C3B2" w14:textId="77777777" w:rsidR="006E363F" w:rsidRPr="00DB0118" w:rsidRDefault="006E363F" w:rsidP="008521DF">
      <w:pPr>
        <w:numPr>
          <w:ilvl w:val="1"/>
          <w:numId w:val="12"/>
        </w:numPr>
        <w:tabs>
          <w:tab w:val="clear" w:pos="1080"/>
          <w:tab w:val="num" w:pos="740"/>
        </w:tabs>
        <w:spacing w:line="240" w:lineRule="auto"/>
        <w:ind w:left="740"/>
        <w:jc w:val="both"/>
        <w:rPr>
          <w:rFonts w:cs="Arial"/>
          <w:szCs w:val="20"/>
        </w:rPr>
      </w:pPr>
      <w:r w:rsidRPr="00DB0118">
        <w:rPr>
          <w:rFonts w:cs="Arial"/>
          <w:szCs w:val="20"/>
        </w:rPr>
        <w:t xml:space="preserve">neprekinjeno zagotovljanje optimalnih pogojev </w:t>
      </w:r>
      <w:r w:rsidR="00A85C41" w:rsidRPr="00DB0118">
        <w:rPr>
          <w:rFonts w:cs="Arial"/>
          <w:szCs w:val="20"/>
        </w:rPr>
        <w:t xml:space="preserve">za delovanje </w:t>
      </w:r>
      <w:r w:rsidRPr="00DB0118">
        <w:rPr>
          <w:rFonts w:cs="Arial"/>
          <w:szCs w:val="20"/>
        </w:rPr>
        <w:t>aktivne komunikacijske opreme;</w:t>
      </w:r>
    </w:p>
    <w:p w14:paraId="7F3B6A16" w14:textId="0543A00B" w:rsidR="006E363F" w:rsidRPr="00DB0118" w:rsidRDefault="006E363F" w:rsidP="008521DF">
      <w:pPr>
        <w:numPr>
          <w:ilvl w:val="1"/>
          <w:numId w:val="12"/>
        </w:numPr>
        <w:tabs>
          <w:tab w:val="clear" w:pos="1080"/>
          <w:tab w:val="num" w:pos="740"/>
        </w:tabs>
        <w:spacing w:line="240" w:lineRule="auto"/>
        <w:ind w:left="740"/>
        <w:jc w:val="both"/>
        <w:rPr>
          <w:rFonts w:cs="Arial"/>
          <w:szCs w:val="20"/>
        </w:rPr>
      </w:pPr>
      <w:r w:rsidRPr="00DB0118">
        <w:rPr>
          <w:rFonts w:cs="Arial"/>
          <w:szCs w:val="20"/>
        </w:rPr>
        <w:t>redno vzdrževanj</w:t>
      </w:r>
      <w:r w:rsidR="005F0CA5">
        <w:rPr>
          <w:rFonts w:cs="Arial"/>
          <w:szCs w:val="20"/>
        </w:rPr>
        <w:t>e aktivne komunikacijske opreme</w:t>
      </w:r>
      <w:r w:rsidR="00A860A5">
        <w:rPr>
          <w:rFonts w:cs="Arial"/>
          <w:szCs w:val="20"/>
        </w:rPr>
        <w:t>;</w:t>
      </w:r>
    </w:p>
    <w:p w14:paraId="2561D9CF" w14:textId="77777777" w:rsidR="00233E6A" w:rsidRPr="00DB0118" w:rsidRDefault="00233E6A" w:rsidP="00E5338F">
      <w:pPr>
        <w:spacing w:line="240" w:lineRule="auto"/>
        <w:jc w:val="both"/>
        <w:rPr>
          <w:rFonts w:cs="Arial"/>
          <w:szCs w:val="20"/>
        </w:rPr>
      </w:pPr>
    </w:p>
    <w:p w14:paraId="35EDB1F1" w14:textId="4ADA011A" w:rsidR="00F3420A" w:rsidRPr="00DB0118" w:rsidRDefault="005D14A2" w:rsidP="008521DF">
      <w:pPr>
        <w:widowControl w:val="0"/>
        <w:numPr>
          <w:ilvl w:val="0"/>
          <w:numId w:val="11"/>
        </w:numPr>
        <w:tabs>
          <w:tab w:val="clear" w:pos="624"/>
          <w:tab w:val="num" w:pos="284"/>
        </w:tabs>
        <w:autoSpaceDE w:val="0"/>
        <w:autoSpaceDN w:val="0"/>
        <w:adjustRightInd w:val="0"/>
        <w:spacing w:line="240" w:lineRule="auto"/>
        <w:ind w:left="284"/>
        <w:jc w:val="both"/>
        <w:rPr>
          <w:rFonts w:cs="Arial"/>
          <w:szCs w:val="20"/>
        </w:rPr>
      </w:pPr>
      <w:r w:rsidRPr="00DB0118">
        <w:rPr>
          <w:rFonts w:cs="Arial"/>
          <w:iCs/>
          <w:szCs w:val="20"/>
        </w:rPr>
        <w:t>obveščanje n</w:t>
      </w:r>
      <w:r w:rsidR="00F3420A" w:rsidRPr="00DB0118">
        <w:rPr>
          <w:rFonts w:cs="Arial"/>
          <w:iCs/>
          <w:szCs w:val="20"/>
        </w:rPr>
        <w:t>aročnika o delovanju sistema:</w:t>
      </w:r>
      <w:r w:rsidR="00233E6A" w:rsidRPr="00DB0118">
        <w:rPr>
          <w:rFonts w:cs="Arial"/>
          <w:iCs/>
          <w:szCs w:val="20"/>
        </w:rPr>
        <w:t xml:space="preserve"> </w:t>
      </w:r>
      <w:r w:rsidR="000A75D8" w:rsidRPr="00DB0118">
        <w:rPr>
          <w:rFonts w:cs="Arial"/>
          <w:szCs w:val="20"/>
        </w:rPr>
        <w:t>izvajalec</w:t>
      </w:r>
      <w:r w:rsidR="00F3420A" w:rsidRPr="00DB0118">
        <w:rPr>
          <w:rFonts w:cs="Arial"/>
          <w:szCs w:val="20"/>
        </w:rPr>
        <w:t xml:space="preserve"> mora n</w:t>
      </w:r>
      <w:r w:rsidRPr="00DB0118">
        <w:rPr>
          <w:rFonts w:cs="Arial"/>
          <w:szCs w:val="20"/>
        </w:rPr>
        <w:t>ajmanj enkrat mesečno poročati n</w:t>
      </w:r>
      <w:r w:rsidR="00F3420A" w:rsidRPr="00DB0118">
        <w:rPr>
          <w:rFonts w:cs="Arial"/>
          <w:szCs w:val="20"/>
        </w:rPr>
        <w:t>aročniku o delovanju sistema in mu v elektronski obliki (</w:t>
      </w:r>
      <w:r w:rsidR="003E24FA" w:rsidRPr="00DB0118">
        <w:rPr>
          <w:rFonts w:cs="Arial"/>
          <w:szCs w:val="20"/>
        </w:rPr>
        <w:t xml:space="preserve">shranjeno na elektronski nosilec </w:t>
      </w:r>
      <w:r w:rsidR="004B346E" w:rsidRPr="00DB0118">
        <w:rPr>
          <w:rFonts w:cs="Arial"/>
          <w:szCs w:val="20"/>
        </w:rPr>
        <w:t>–</w:t>
      </w:r>
      <w:r w:rsidR="003E24FA" w:rsidRPr="00DB0118">
        <w:rPr>
          <w:rFonts w:cs="Arial"/>
          <w:szCs w:val="20"/>
        </w:rPr>
        <w:t xml:space="preserve"> </w:t>
      </w:r>
      <w:r w:rsidR="004B346E" w:rsidRPr="00DB0118">
        <w:rPr>
          <w:rFonts w:cs="Arial"/>
          <w:szCs w:val="20"/>
        </w:rPr>
        <w:t xml:space="preserve">npr. </w:t>
      </w:r>
      <w:r w:rsidR="00F3420A" w:rsidRPr="00DB0118">
        <w:rPr>
          <w:rFonts w:cs="Arial"/>
          <w:szCs w:val="20"/>
        </w:rPr>
        <w:t>CD</w:t>
      </w:r>
      <w:r w:rsidR="00050ED7">
        <w:rPr>
          <w:rFonts w:cs="Arial"/>
          <w:szCs w:val="20"/>
        </w:rPr>
        <w:t>/DVD</w:t>
      </w:r>
      <w:r w:rsidR="00505A74">
        <w:rPr>
          <w:rFonts w:cs="Arial"/>
          <w:szCs w:val="20"/>
        </w:rPr>
        <w:t xml:space="preserve"> ali USB</w:t>
      </w:r>
      <w:r w:rsidR="00F3420A" w:rsidRPr="00DB0118">
        <w:rPr>
          <w:rFonts w:cs="Arial"/>
          <w:szCs w:val="20"/>
        </w:rPr>
        <w:t xml:space="preserve">) posredovati </w:t>
      </w:r>
      <w:r w:rsidR="00855438" w:rsidRPr="00DB0118">
        <w:rPr>
          <w:rFonts w:cs="Arial"/>
          <w:szCs w:val="20"/>
        </w:rPr>
        <w:t xml:space="preserve">v strnjeni obliki </w:t>
      </w:r>
      <w:r w:rsidR="00F3420A" w:rsidRPr="00DB0118">
        <w:rPr>
          <w:rFonts w:cs="Arial"/>
          <w:szCs w:val="20"/>
        </w:rPr>
        <w:t>arhivske posnetke za pretekli mesec</w:t>
      </w:r>
      <w:r w:rsidR="00512FB6" w:rsidRPr="00DB0118">
        <w:rPr>
          <w:rFonts w:cs="Arial"/>
          <w:szCs w:val="20"/>
        </w:rPr>
        <w:t>;</w:t>
      </w:r>
      <w:r w:rsidR="00F3420A" w:rsidRPr="00DB0118">
        <w:rPr>
          <w:rFonts w:cs="Arial"/>
          <w:szCs w:val="20"/>
        </w:rPr>
        <w:t xml:space="preserve"> </w:t>
      </w:r>
    </w:p>
    <w:p w14:paraId="7AD038EC" w14:textId="77777777" w:rsidR="00233E6A" w:rsidRPr="00DB0118" w:rsidRDefault="00233E6A" w:rsidP="00E5338F">
      <w:pPr>
        <w:widowControl w:val="0"/>
        <w:autoSpaceDE w:val="0"/>
        <w:autoSpaceDN w:val="0"/>
        <w:adjustRightInd w:val="0"/>
        <w:spacing w:line="240" w:lineRule="auto"/>
        <w:jc w:val="both"/>
        <w:rPr>
          <w:rFonts w:cs="Arial"/>
          <w:szCs w:val="20"/>
        </w:rPr>
      </w:pPr>
    </w:p>
    <w:p w14:paraId="077FA268" w14:textId="7527A119" w:rsidR="00981BCF" w:rsidRPr="00DB0118" w:rsidRDefault="00981BCF" w:rsidP="008521DF">
      <w:pPr>
        <w:widowControl w:val="0"/>
        <w:numPr>
          <w:ilvl w:val="0"/>
          <w:numId w:val="11"/>
        </w:numPr>
        <w:tabs>
          <w:tab w:val="clear" w:pos="624"/>
          <w:tab w:val="num" w:pos="284"/>
        </w:tabs>
        <w:autoSpaceDE w:val="0"/>
        <w:autoSpaceDN w:val="0"/>
        <w:adjustRightInd w:val="0"/>
        <w:spacing w:line="240" w:lineRule="auto"/>
        <w:ind w:left="284"/>
        <w:jc w:val="both"/>
        <w:rPr>
          <w:rFonts w:cs="Arial"/>
          <w:szCs w:val="20"/>
        </w:rPr>
      </w:pPr>
      <w:r w:rsidRPr="00DB0118">
        <w:rPr>
          <w:rFonts w:cs="Arial"/>
          <w:iCs/>
          <w:szCs w:val="20"/>
        </w:rPr>
        <w:t xml:space="preserve">zagotavljanje neposredne povezave </w:t>
      </w:r>
      <w:r w:rsidR="00BF501C" w:rsidRPr="00DB0118">
        <w:rPr>
          <w:rFonts w:cs="Arial"/>
          <w:iCs/>
          <w:szCs w:val="20"/>
        </w:rPr>
        <w:t>koncesionarjem</w:t>
      </w:r>
      <w:r w:rsidR="00E42422" w:rsidRPr="00DB0118">
        <w:rPr>
          <w:rFonts w:cs="Arial"/>
          <w:iCs/>
          <w:szCs w:val="20"/>
        </w:rPr>
        <w:t>:</w:t>
      </w:r>
      <w:r w:rsidR="00233E6A" w:rsidRPr="00DB0118">
        <w:rPr>
          <w:rFonts w:cs="Arial"/>
          <w:iCs/>
          <w:szCs w:val="20"/>
        </w:rPr>
        <w:t xml:space="preserve"> </w:t>
      </w:r>
      <w:r w:rsidR="00855438" w:rsidRPr="00DB0118">
        <w:rPr>
          <w:rFonts w:cs="Arial"/>
          <w:iCs/>
          <w:szCs w:val="20"/>
        </w:rPr>
        <w:t xml:space="preserve">izvajalec mora </w:t>
      </w:r>
      <w:r w:rsidR="00BF501C" w:rsidRPr="00DB0118">
        <w:rPr>
          <w:rFonts w:cs="Arial"/>
          <w:iCs/>
          <w:szCs w:val="20"/>
        </w:rPr>
        <w:t xml:space="preserve">koncesionarjem za izvajanje del </w:t>
      </w:r>
      <w:r w:rsidR="00A860A5">
        <w:rPr>
          <w:rFonts w:cs="Arial"/>
          <w:iCs/>
          <w:szCs w:val="20"/>
        </w:rPr>
        <w:t xml:space="preserve">rednega </w:t>
      </w:r>
      <w:r w:rsidR="00BF501C" w:rsidRPr="00DB0118">
        <w:rPr>
          <w:rFonts w:cs="Arial"/>
          <w:szCs w:val="20"/>
        </w:rPr>
        <w:t>vzdrževanja</w:t>
      </w:r>
      <w:r w:rsidR="00855438" w:rsidRPr="00DB0118">
        <w:rPr>
          <w:rFonts w:cs="Arial"/>
          <w:szCs w:val="20"/>
        </w:rPr>
        <w:t xml:space="preserve"> državnega cestnega omrežja</w:t>
      </w:r>
      <w:r w:rsidR="00855438" w:rsidRPr="00DB0118">
        <w:rPr>
          <w:rFonts w:cs="Arial"/>
          <w:iCs/>
          <w:szCs w:val="20"/>
        </w:rPr>
        <w:t xml:space="preserve"> zagotavljati </w:t>
      </w:r>
      <w:r w:rsidR="00C7545E" w:rsidRPr="00DB0118">
        <w:rPr>
          <w:rFonts w:cs="Arial"/>
          <w:szCs w:val="20"/>
        </w:rPr>
        <w:t xml:space="preserve">neprekinjeno </w:t>
      </w:r>
      <w:r w:rsidR="00855438" w:rsidRPr="00DB0118">
        <w:rPr>
          <w:rFonts w:cs="Arial"/>
          <w:szCs w:val="20"/>
        </w:rPr>
        <w:t>povezavo</w:t>
      </w:r>
      <w:r w:rsidR="00C7545E" w:rsidRPr="00DB0118">
        <w:rPr>
          <w:rFonts w:cs="Arial"/>
          <w:szCs w:val="20"/>
        </w:rPr>
        <w:t xml:space="preserve"> do vseh </w:t>
      </w:r>
      <w:r w:rsidR="00A860A5">
        <w:rPr>
          <w:rFonts w:cs="Arial"/>
          <w:szCs w:val="20"/>
        </w:rPr>
        <w:t xml:space="preserve">potrebnih </w:t>
      </w:r>
      <w:r w:rsidR="00C7545E" w:rsidRPr="00DB0118">
        <w:rPr>
          <w:rFonts w:cs="Arial"/>
          <w:szCs w:val="20"/>
        </w:rPr>
        <w:t>podatkovnih virov</w:t>
      </w:r>
      <w:r w:rsidR="005D14A2" w:rsidRPr="00266E6B">
        <w:rPr>
          <w:rFonts w:cs="Arial"/>
          <w:szCs w:val="20"/>
        </w:rPr>
        <w:t>,</w:t>
      </w:r>
      <w:r w:rsidR="00C7545E" w:rsidRPr="00266E6B">
        <w:rPr>
          <w:rFonts w:cs="Arial"/>
          <w:szCs w:val="20"/>
        </w:rPr>
        <w:t xml:space="preserve"> prikaz</w:t>
      </w:r>
      <w:r w:rsidR="00266E6B" w:rsidRPr="00266E6B">
        <w:rPr>
          <w:rFonts w:cs="Arial"/>
          <w:szCs w:val="20"/>
        </w:rPr>
        <w:t>anih</w:t>
      </w:r>
      <w:r w:rsidR="00C7545E" w:rsidRPr="00266E6B">
        <w:rPr>
          <w:rFonts w:cs="Arial"/>
          <w:szCs w:val="20"/>
        </w:rPr>
        <w:t xml:space="preserve"> v realnem </w:t>
      </w:r>
      <w:r w:rsidR="00C7545E" w:rsidRPr="00DB0118">
        <w:rPr>
          <w:rFonts w:cs="Arial"/>
          <w:szCs w:val="20"/>
        </w:rPr>
        <w:t>času</w:t>
      </w:r>
      <w:r w:rsidR="00512FB6" w:rsidRPr="00DB0118">
        <w:rPr>
          <w:rFonts w:cs="Arial"/>
          <w:szCs w:val="20"/>
        </w:rPr>
        <w:t>;</w:t>
      </w:r>
    </w:p>
    <w:p w14:paraId="468612C6" w14:textId="77777777" w:rsidR="00233E6A" w:rsidRPr="00DB0118" w:rsidRDefault="00233E6A" w:rsidP="00E5338F">
      <w:pPr>
        <w:widowControl w:val="0"/>
        <w:autoSpaceDE w:val="0"/>
        <w:autoSpaceDN w:val="0"/>
        <w:adjustRightInd w:val="0"/>
        <w:spacing w:line="240" w:lineRule="auto"/>
        <w:jc w:val="both"/>
        <w:rPr>
          <w:rFonts w:cs="Arial"/>
          <w:szCs w:val="20"/>
        </w:rPr>
      </w:pPr>
    </w:p>
    <w:p w14:paraId="208B091A" w14:textId="2DA03108" w:rsidR="00F3420A" w:rsidRPr="00DB0118" w:rsidRDefault="00981BCF" w:rsidP="008521DF">
      <w:pPr>
        <w:widowControl w:val="0"/>
        <w:numPr>
          <w:ilvl w:val="0"/>
          <w:numId w:val="11"/>
        </w:numPr>
        <w:tabs>
          <w:tab w:val="clear" w:pos="624"/>
          <w:tab w:val="num" w:pos="284"/>
        </w:tabs>
        <w:autoSpaceDE w:val="0"/>
        <w:autoSpaceDN w:val="0"/>
        <w:adjustRightInd w:val="0"/>
        <w:spacing w:line="240" w:lineRule="auto"/>
        <w:ind w:left="284"/>
        <w:jc w:val="both"/>
        <w:rPr>
          <w:rFonts w:cs="Arial"/>
          <w:szCs w:val="20"/>
        </w:rPr>
      </w:pPr>
      <w:r w:rsidRPr="00DB0118">
        <w:rPr>
          <w:rFonts w:cs="Arial"/>
          <w:iCs/>
          <w:szCs w:val="20"/>
        </w:rPr>
        <w:t xml:space="preserve">izdelava </w:t>
      </w:r>
      <w:r w:rsidR="00233E6A" w:rsidRPr="00DB0118">
        <w:rPr>
          <w:rFonts w:cs="Arial"/>
          <w:iCs/>
          <w:szCs w:val="20"/>
        </w:rPr>
        <w:t>kopij za posebne namene: v</w:t>
      </w:r>
      <w:r w:rsidRPr="00DB0118">
        <w:rPr>
          <w:rFonts w:cs="Arial"/>
          <w:szCs w:val="20"/>
        </w:rPr>
        <w:t xml:space="preserve"> posebnih primerih mora </w:t>
      </w:r>
      <w:r w:rsidR="000A75D8" w:rsidRPr="00DB0118">
        <w:rPr>
          <w:rFonts w:cs="Arial"/>
          <w:szCs w:val="20"/>
        </w:rPr>
        <w:t>izvajalec</w:t>
      </w:r>
      <w:r w:rsidRPr="00DB0118">
        <w:rPr>
          <w:rFonts w:cs="Arial"/>
          <w:szCs w:val="20"/>
        </w:rPr>
        <w:t xml:space="preserve"> na podlagi </w:t>
      </w:r>
      <w:r w:rsidR="003E24FA" w:rsidRPr="00DB0118">
        <w:rPr>
          <w:rFonts w:cs="Arial"/>
          <w:szCs w:val="20"/>
        </w:rPr>
        <w:t xml:space="preserve">zahteve </w:t>
      </w:r>
      <w:r w:rsidR="005D14A2" w:rsidRPr="00DB0118">
        <w:rPr>
          <w:rFonts w:cs="Arial"/>
          <w:szCs w:val="20"/>
        </w:rPr>
        <w:t>n</w:t>
      </w:r>
      <w:r w:rsidRPr="00DB0118">
        <w:rPr>
          <w:rFonts w:cs="Arial"/>
          <w:szCs w:val="20"/>
        </w:rPr>
        <w:t xml:space="preserve">aročnika ali druge pristojne inštitucije (npr. Policija) </w:t>
      </w:r>
      <w:r w:rsidR="003E24FA" w:rsidRPr="00DB0118">
        <w:rPr>
          <w:rFonts w:cs="Arial"/>
          <w:szCs w:val="20"/>
        </w:rPr>
        <w:t xml:space="preserve">obdelati zahtevane podatke in pripraviti </w:t>
      </w:r>
      <w:r w:rsidR="00C7545E" w:rsidRPr="00DB0118">
        <w:rPr>
          <w:rFonts w:cs="Arial"/>
          <w:szCs w:val="20"/>
        </w:rPr>
        <w:t xml:space="preserve">izvoze </w:t>
      </w:r>
      <w:r w:rsidR="003E24FA" w:rsidRPr="00DB0118">
        <w:rPr>
          <w:rFonts w:cs="Arial"/>
          <w:szCs w:val="20"/>
        </w:rPr>
        <w:t>posnetk</w:t>
      </w:r>
      <w:r w:rsidR="00C7545E" w:rsidRPr="00DB0118">
        <w:rPr>
          <w:rFonts w:cs="Arial"/>
          <w:szCs w:val="20"/>
        </w:rPr>
        <w:t>ov</w:t>
      </w:r>
      <w:r w:rsidR="003E24FA" w:rsidRPr="00DB0118">
        <w:rPr>
          <w:rFonts w:cs="Arial"/>
          <w:szCs w:val="20"/>
        </w:rPr>
        <w:t xml:space="preserve"> iz sistema ter jih posredovati v </w:t>
      </w:r>
      <w:r w:rsidR="00855438" w:rsidRPr="00DB0118">
        <w:rPr>
          <w:rFonts w:cs="Arial"/>
          <w:szCs w:val="20"/>
        </w:rPr>
        <w:t>elektronski</w:t>
      </w:r>
      <w:r w:rsidR="003E24FA" w:rsidRPr="00DB0118">
        <w:rPr>
          <w:rFonts w:cs="Arial"/>
          <w:szCs w:val="20"/>
        </w:rPr>
        <w:t xml:space="preserve"> obliki</w:t>
      </w:r>
      <w:r w:rsidR="00D0447A" w:rsidRPr="00DB0118">
        <w:rPr>
          <w:rFonts w:cs="Arial"/>
          <w:szCs w:val="20"/>
        </w:rPr>
        <w:t>,</w:t>
      </w:r>
      <w:r w:rsidR="003E24FA" w:rsidRPr="00DB0118">
        <w:rPr>
          <w:rFonts w:cs="Arial"/>
          <w:szCs w:val="20"/>
        </w:rPr>
        <w:t xml:space="preserve"> </w:t>
      </w:r>
      <w:r w:rsidR="00855438" w:rsidRPr="00DB0118">
        <w:rPr>
          <w:rFonts w:cs="Arial"/>
          <w:szCs w:val="20"/>
        </w:rPr>
        <w:t>shranjene</w:t>
      </w:r>
      <w:r w:rsidR="003E24FA" w:rsidRPr="00DB0118">
        <w:rPr>
          <w:rFonts w:cs="Arial"/>
          <w:szCs w:val="20"/>
        </w:rPr>
        <w:t xml:space="preserve"> na </w:t>
      </w:r>
      <w:r w:rsidR="00855438" w:rsidRPr="00DB0118">
        <w:rPr>
          <w:rFonts w:cs="Arial"/>
          <w:szCs w:val="20"/>
        </w:rPr>
        <w:t xml:space="preserve">CD/DVD </w:t>
      </w:r>
      <w:r w:rsidR="005D14A2" w:rsidRPr="00DB0118">
        <w:rPr>
          <w:rFonts w:cs="Arial"/>
          <w:szCs w:val="20"/>
        </w:rPr>
        <w:t>nosilec</w:t>
      </w:r>
      <w:r w:rsidR="00505A74">
        <w:rPr>
          <w:rFonts w:cs="Arial"/>
          <w:szCs w:val="20"/>
        </w:rPr>
        <w:t xml:space="preserve"> ali USB</w:t>
      </w:r>
      <w:r w:rsidR="00EC1AED">
        <w:rPr>
          <w:rFonts w:cs="Arial"/>
          <w:szCs w:val="20"/>
        </w:rPr>
        <w:t>.</w:t>
      </w:r>
    </w:p>
    <w:p w14:paraId="47833B90" w14:textId="7ACD4D84" w:rsidR="00F94B03" w:rsidRPr="00E2724E" w:rsidRDefault="00F94B03" w:rsidP="00F94B03">
      <w:pPr>
        <w:pStyle w:val="Naslov2"/>
        <w:numPr>
          <w:ilvl w:val="0"/>
          <w:numId w:val="4"/>
        </w:numPr>
        <w:spacing w:line="240" w:lineRule="auto"/>
        <w:rPr>
          <w:b/>
          <w:i w:val="0"/>
          <w:u w:val="single"/>
        </w:rPr>
      </w:pPr>
      <w:r>
        <w:rPr>
          <w:b/>
          <w:i w:val="0"/>
          <w:u w:val="single"/>
        </w:rPr>
        <w:t>Zamenjava komponent video-nadzornih sistemov (</w:t>
      </w:r>
      <w:r w:rsidRPr="00E2724E">
        <w:rPr>
          <w:b/>
          <w:i w:val="0"/>
          <w:u w:val="single"/>
        </w:rPr>
        <w:t>kamer) in vremenskih postaj</w:t>
      </w:r>
    </w:p>
    <w:p w14:paraId="10E8F5C0" w14:textId="77777777" w:rsidR="002269AA" w:rsidRPr="00DB0118" w:rsidRDefault="002269AA" w:rsidP="002269AA">
      <w:pPr>
        <w:pStyle w:val="Odstavekseznama"/>
        <w:rPr>
          <w:rFonts w:cs="Arial"/>
          <w:szCs w:val="20"/>
        </w:rPr>
      </w:pPr>
    </w:p>
    <w:p w14:paraId="54288F48" w14:textId="7AB5801E" w:rsidR="002269AA" w:rsidRPr="00DB0118" w:rsidRDefault="00F574BD" w:rsidP="002D0132">
      <w:pPr>
        <w:widowControl w:val="0"/>
        <w:numPr>
          <w:ilvl w:val="0"/>
          <w:numId w:val="11"/>
        </w:numPr>
        <w:tabs>
          <w:tab w:val="clear" w:pos="624"/>
          <w:tab w:val="num" w:pos="284"/>
        </w:tabs>
        <w:autoSpaceDE w:val="0"/>
        <w:autoSpaceDN w:val="0"/>
        <w:adjustRightInd w:val="0"/>
        <w:spacing w:line="240" w:lineRule="auto"/>
        <w:ind w:left="284"/>
        <w:jc w:val="both"/>
      </w:pPr>
      <w:r>
        <w:rPr>
          <w:rFonts w:cs="Arial"/>
          <w:szCs w:val="20"/>
        </w:rPr>
        <w:t>S</w:t>
      </w:r>
      <w:r w:rsidR="00D97380" w:rsidRPr="00DB0118">
        <w:rPr>
          <w:rFonts w:cs="Arial"/>
          <w:szCs w:val="20"/>
        </w:rPr>
        <w:t xml:space="preserve">istem </w:t>
      </w:r>
      <w:r w:rsidR="002269AA" w:rsidRPr="00DB0118">
        <w:rPr>
          <w:rFonts w:cs="Arial"/>
          <w:szCs w:val="20"/>
        </w:rPr>
        <w:t xml:space="preserve">kamer in vremenskih postaj sestavlja </w:t>
      </w:r>
      <w:r w:rsidR="00E765C4" w:rsidRPr="00DB0118">
        <w:rPr>
          <w:rFonts w:cs="Arial"/>
          <w:szCs w:val="20"/>
        </w:rPr>
        <w:t xml:space="preserve">več komponent, od katerih </w:t>
      </w:r>
      <w:r w:rsidR="00094146" w:rsidRPr="00DB0118">
        <w:rPr>
          <w:rFonts w:cs="Arial"/>
          <w:szCs w:val="20"/>
        </w:rPr>
        <w:t>so nekatere že amortizirane</w:t>
      </w:r>
      <w:r w:rsidR="002269AA" w:rsidRPr="00DB0118">
        <w:rPr>
          <w:rFonts w:cs="Arial"/>
          <w:szCs w:val="20"/>
        </w:rPr>
        <w:t xml:space="preserve">. </w:t>
      </w:r>
      <w:r w:rsidR="00094146" w:rsidRPr="00DB0118">
        <w:rPr>
          <w:rFonts w:cs="Arial"/>
          <w:szCs w:val="20"/>
        </w:rPr>
        <w:t>CIlj</w:t>
      </w:r>
      <w:r w:rsidR="002269AA" w:rsidRPr="00DB0118">
        <w:rPr>
          <w:rFonts w:cs="Arial"/>
          <w:szCs w:val="20"/>
        </w:rPr>
        <w:t xml:space="preserve"> naročnika je, da </w:t>
      </w:r>
      <w:r w:rsidR="00094146" w:rsidRPr="00DB0118">
        <w:rPr>
          <w:rFonts w:cs="Arial"/>
          <w:szCs w:val="20"/>
        </w:rPr>
        <w:t>postopoma zamenja amortizirane komponente</w:t>
      </w:r>
      <w:r w:rsidR="00D0447A" w:rsidRPr="00DB0118">
        <w:rPr>
          <w:rFonts w:cs="Arial"/>
          <w:szCs w:val="20"/>
        </w:rPr>
        <w:t>,</w:t>
      </w:r>
      <w:r w:rsidR="00094146" w:rsidRPr="00DB0118">
        <w:rPr>
          <w:rFonts w:cs="Arial"/>
          <w:szCs w:val="20"/>
        </w:rPr>
        <w:t xml:space="preserve"> </w:t>
      </w:r>
      <w:r w:rsidR="002269AA" w:rsidRPr="00DB0118">
        <w:rPr>
          <w:rFonts w:cs="Arial"/>
          <w:szCs w:val="20"/>
        </w:rPr>
        <w:t>in sicer</w:t>
      </w:r>
      <w:r w:rsidR="00094146" w:rsidRPr="00DB0118">
        <w:rPr>
          <w:rFonts w:cs="Arial"/>
          <w:szCs w:val="20"/>
        </w:rPr>
        <w:t xml:space="preserve"> v primerih</w:t>
      </w:r>
      <w:r w:rsidR="002269AA" w:rsidRPr="00DB0118">
        <w:rPr>
          <w:rFonts w:cs="Arial"/>
          <w:szCs w:val="20"/>
        </w:rPr>
        <w:t>:</w:t>
      </w:r>
    </w:p>
    <w:p w14:paraId="330D9067" w14:textId="69AC27BE" w:rsidR="002269AA" w:rsidRPr="00DB0118" w:rsidRDefault="00D5745A" w:rsidP="002269AA">
      <w:pPr>
        <w:widowControl w:val="0"/>
        <w:numPr>
          <w:ilvl w:val="1"/>
          <w:numId w:val="11"/>
        </w:numPr>
        <w:autoSpaceDE w:val="0"/>
        <w:autoSpaceDN w:val="0"/>
        <w:adjustRightInd w:val="0"/>
        <w:spacing w:line="240" w:lineRule="auto"/>
        <w:jc w:val="both"/>
      </w:pPr>
      <w:r w:rsidRPr="00DB0118">
        <w:t>č</w:t>
      </w:r>
      <w:r w:rsidR="00094146" w:rsidRPr="00DB0118">
        <w:t>e</w:t>
      </w:r>
      <w:r w:rsidR="002269AA" w:rsidRPr="00DB0118">
        <w:t xml:space="preserve"> komponenta odpove</w:t>
      </w:r>
      <w:r w:rsidR="00E765C4" w:rsidRPr="00DB0118">
        <w:t>,</w:t>
      </w:r>
    </w:p>
    <w:p w14:paraId="2A6991B1" w14:textId="0D914D12" w:rsidR="002269AA" w:rsidRPr="00DB0118" w:rsidRDefault="00D5745A" w:rsidP="002269AA">
      <w:pPr>
        <w:widowControl w:val="0"/>
        <w:numPr>
          <w:ilvl w:val="1"/>
          <w:numId w:val="11"/>
        </w:numPr>
        <w:autoSpaceDE w:val="0"/>
        <w:autoSpaceDN w:val="0"/>
        <w:adjustRightInd w:val="0"/>
        <w:spacing w:line="240" w:lineRule="auto"/>
        <w:jc w:val="both"/>
      </w:pPr>
      <w:r w:rsidRPr="00DB0118">
        <w:t>č</w:t>
      </w:r>
      <w:r w:rsidR="002269AA" w:rsidRPr="00DB0118">
        <w:t xml:space="preserve">e kakovost informacije </w:t>
      </w:r>
      <w:r w:rsidR="00094146" w:rsidRPr="00DB0118">
        <w:t xml:space="preserve">na lokaciji </w:t>
      </w:r>
      <w:r w:rsidR="002269AA" w:rsidRPr="00DB0118">
        <w:t>n</w:t>
      </w:r>
      <w:r w:rsidR="00CA6D66" w:rsidRPr="00DB0118">
        <w:t>i</w:t>
      </w:r>
      <w:r w:rsidR="002269AA" w:rsidRPr="00DB0118">
        <w:t xml:space="preserve"> </w:t>
      </w:r>
      <w:r w:rsidR="00CA6D66" w:rsidRPr="00DB0118">
        <w:t xml:space="preserve">več </w:t>
      </w:r>
      <w:r w:rsidR="002269AA" w:rsidRPr="00DB0118">
        <w:t>ustrez</w:t>
      </w:r>
      <w:r w:rsidR="00CA6D66" w:rsidRPr="00DB0118">
        <w:t>na.</w:t>
      </w:r>
    </w:p>
    <w:p w14:paraId="2F06F7B6" w14:textId="77777777" w:rsidR="00094146" w:rsidRPr="00DB0118" w:rsidRDefault="00094146" w:rsidP="00094146">
      <w:pPr>
        <w:widowControl w:val="0"/>
        <w:autoSpaceDE w:val="0"/>
        <w:autoSpaceDN w:val="0"/>
        <w:adjustRightInd w:val="0"/>
        <w:spacing w:line="240" w:lineRule="auto"/>
        <w:ind w:left="1080"/>
        <w:jc w:val="both"/>
      </w:pPr>
    </w:p>
    <w:p w14:paraId="3959D4BD" w14:textId="700A1AE4" w:rsidR="00F32EDB" w:rsidRPr="00DB0118" w:rsidRDefault="00F32EDB" w:rsidP="009A1901">
      <w:pPr>
        <w:pStyle w:val="Odstavekseznama"/>
        <w:widowControl w:val="0"/>
        <w:numPr>
          <w:ilvl w:val="0"/>
          <w:numId w:val="31"/>
        </w:numPr>
        <w:autoSpaceDE w:val="0"/>
        <w:autoSpaceDN w:val="0"/>
        <w:adjustRightInd w:val="0"/>
        <w:spacing w:after="240" w:line="240" w:lineRule="auto"/>
        <w:jc w:val="both"/>
        <w:rPr>
          <w:rFonts w:cs="Arial"/>
          <w:szCs w:val="20"/>
        </w:rPr>
      </w:pPr>
      <w:r w:rsidRPr="00DB0118">
        <w:rPr>
          <w:rFonts w:cs="Arial"/>
          <w:szCs w:val="20"/>
        </w:rPr>
        <w:t>Ponudn</w:t>
      </w:r>
      <w:r w:rsidR="00E375A6" w:rsidRPr="00DB0118">
        <w:rPr>
          <w:rFonts w:cs="Arial"/>
          <w:szCs w:val="20"/>
        </w:rPr>
        <w:t>i</w:t>
      </w:r>
      <w:r w:rsidRPr="00DB0118">
        <w:rPr>
          <w:rFonts w:cs="Arial"/>
          <w:szCs w:val="20"/>
        </w:rPr>
        <w:t xml:space="preserve">k </w:t>
      </w:r>
      <w:r w:rsidR="000F6662" w:rsidRPr="00DB0118">
        <w:rPr>
          <w:rFonts w:cs="Arial"/>
          <w:szCs w:val="20"/>
        </w:rPr>
        <w:t>mora</w:t>
      </w:r>
      <w:r w:rsidRPr="00DB0118">
        <w:rPr>
          <w:rFonts w:cs="Arial"/>
          <w:szCs w:val="20"/>
        </w:rPr>
        <w:t xml:space="preserve"> v okviru izvajanja</w:t>
      </w:r>
      <w:r w:rsidR="000F6662" w:rsidRPr="00DB0118">
        <w:rPr>
          <w:rFonts w:cs="Arial"/>
          <w:szCs w:val="20"/>
        </w:rPr>
        <w:t xml:space="preserve"> tega javnega naročila pripraviti</w:t>
      </w:r>
      <w:r w:rsidRPr="00DB0118">
        <w:rPr>
          <w:rFonts w:cs="Arial"/>
          <w:szCs w:val="20"/>
        </w:rPr>
        <w:t xml:space="preserve"> plan načrtovanih zamenjav </w:t>
      </w:r>
      <w:r w:rsidR="00094146" w:rsidRPr="00DB0118">
        <w:rPr>
          <w:rFonts w:cs="Arial"/>
          <w:szCs w:val="20"/>
        </w:rPr>
        <w:t xml:space="preserve">posameznih komponent </w:t>
      </w:r>
      <w:r w:rsidRPr="00DB0118">
        <w:rPr>
          <w:rFonts w:cs="Arial"/>
          <w:szCs w:val="20"/>
        </w:rPr>
        <w:t xml:space="preserve">opreme. Plan zamenjav </w:t>
      </w:r>
      <w:r w:rsidR="00094146" w:rsidRPr="00DB0118">
        <w:rPr>
          <w:rFonts w:cs="Arial"/>
          <w:szCs w:val="20"/>
        </w:rPr>
        <w:t xml:space="preserve">komponent opreme </w:t>
      </w:r>
      <w:r w:rsidRPr="00DB0118">
        <w:rPr>
          <w:rFonts w:cs="Arial"/>
          <w:szCs w:val="20"/>
        </w:rPr>
        <w:t xml:space="preserve">se </w:t>
      </w:r>
      <w:r w:rsidR="00094146" w:rsidRPr="00DB0118">
        <w:rPr>
          <w:rFonts w:cs="Arial"/>
          <w:szCs w:val="20"/>
        </w:rPr>
        <w:t xml:space="preserve">izvaja ves čas trajanja </w:t>
      </w:r>
      <w:r w:rsidRPr="00DB0118">
        <w:rPr>
          <w:rFonts w:cs="Arial"/>
          <w:szCs w:val="20"/>
        </w:rPr>
        <w:t xml:space="preserve">tega javnega naročila. Za zamenjave okvarjenih oziroma neustreznih komponent je </w:t>
      </w:r>
      <w:r w:rsidR="00F574BD">
        <w:rPr>
          <w:rFonts w:cs="Arial"/>
          <w:szCs w:val="20"/>
        </w:rPr>
        <w:t xml:space="preserve">treba </w:t>
      </w:r>
      <w:r w:rsidRPr="00DB0118">
        <w:rPr>
          <w:rFonts w:cs="Arial"/>
          <w:szCs w:val="20"/>
        </w:rPr>
        <w:t xml:space="preserve">v okviru ponudbe </w:t>
      </w:r>
      <w:r w:rsidR="00D97380" w:rsidRPr="00DB0118">
        <w:rPr>
          <w:rFonts w:cs="Arial"/>
          <w:szCs w:val="20"/>
        </w:rPr>
        <w:t>oceniti potrebne stroške</w:t>
      </w:r>
      <w:r w:rsidR="00E765C4" w:rsidRPr="00DB0118">
        <w:rPr>
          <w:rFonts w:cs="Arial"/>
          <w:szCs w:val="20"/>
        </w:rPr>
        <w:t>.</w:t>
      </w:r>
    </w:p>
    <w:p w14:paraId="44C2D017" w14:textId="22504308" w:rsidR="00233E6A" w:rsidRPr="00DB0118" w:rsidRDefault="000A75D8" w:rsidP="00233E6A">
      <w:pPr>
        <w:widowControl w:val="0"/>
        <w:numPr>
          <w:ilvl w:val="0"/>
          <w:numId w:val="31"/>
        </w:numPr>
        <w:autoSpaceDE w:val="0"/>
        <w:autoSpaceDN w:val="0"/>
        <w:adjustRightInd w:val="0"/>
        <w:spacing w:after="240" w:line="240" w:lineRule="auto"/>
        <w:jc w:val="both"/>
        <w:rPr>
          <w:rFonts w:cs="Arial"/>
          <w:szCs w:val="20"/>
        </w:rPr>
      </w:pPr>
      <w:r w:rsidRPr="00DB0118">
        <w:rPr>
          <w:rFonts w:cs="Arial"/>
          <w:szCs w:val="20"/>
        </w:rPr>
        <w:lastRenderedPageBreak/>
        <w:t>Izvajalec</w:t>
      </w:r>
      <w:r w:rsidR="00F32EDB" w:rsidRPr="00DB0118">
        <w:rPr>
          <w:rFonts w:cs="Arial"/>
          <w:szCs w:val="20"/>
        </w:rPr>
        <w:t xml:space="preserve"> </w:t>
      </w:r>
      <w:r w:rsidR="000F6662" w:rsidRPr="00DB0118">
        <w:rPr>
          <w:rFonts w:cs="Arial"/>
          <w:szCs w:val="20"/>
        </w:rPr>
        <w:t xml:space="preserve">mora </w:t>
      </w:r>
      <w:r w:rsidR="00F32EDB" w:rsidRPr="00DB0118">
        <w:rPr>
          <w:rFonts w:cs="Arial"/>
          <w:szCs w:val="20"/>
        </w:rPr>
        <w:t xml:space="preserve">za </w:t>
      </w:r>
      <w:r w:rsidR="00683CBC" w:rsidRPr="00DB0118">
        <w:rPr>
          <w:rFonts w:cs="Arial"/>
          <w:szCs w:val="20"/>
        </w:rPr>
        <w:t>izvajanje</w:t>
      </w:r>
      <w:r w:rsidR="00F32EDB" w:rsidRPr="00DB0118">
        <w:rPr>
          <w:rFonts w:cs="Arial"/>
          <w:szCs w:val="20"/>
        </w:rPr>
        <w:t xml:space="preserve"> </w:t>
      </w:r>
      <w:r w:rsidR="00683CBC" w:rsidRPr="00DB0118">
        <w:rPr>
          <w:rFonts w:cs="Arial"/>
          <w:szCs w:val="20"/>
        </w:rPr>
        <w:t>ka</w:t>
      </w:r>
      <w:r w:rsidR="00E765C4" w:rsidRPr="00DB0118">
        <w:rPr>
          <w:rFonts w:cs="Arial"/>
          <w:szCs w:val="20"/>
        </w:rPr>
        <w:t>kovos</w:t>
      </w:r>
      <w:r w:rsidR="00683CBC" w:rsidRPr="00DB0118">
        <w:rPr>
          <w:rFonts w:cs="Arial"/>
          <w:szCs w:val="20"/>
        </w:rPr>
        <w:t xml:space="preserve">tnega zajema in </w:t>
      </w:r>
      <w:r w:rsidR="00600916" w:rsidRPr="00DB0118">
        <w:rPr>
          <w:rFonts w:cs="Arial"/>
          <w:szCs w:val="20"/>
        </w:rPr>
        <w:t xml:space="preserve">spletne objave </w:t>
      </w:r>
      <w:r w:rsidR="00094146" w:rsidRPr="00DB0118">
        <w:rPr>
          <w:rFonts w:cs="Arial"/>
          <w:szCs w:val="20"/>
        </w:rPr>
        <w:t xml:space="preserve">podatkov </w:t>
      </w:r>
      <w:r w:rsidR="00F32EDB" w:rsidRPr="00DB0118">
        <w:rPr>
          <w:rFonts w:cs="Arial"/>
          <w:szCs w:val="20"/>
        </w:rPr>
        <w:t>z lokacij kamer</w:t>
      </w:r>
      <w:r w:rsidR="000F6662" w:rsidRPr="00DB0118">
        <w:rPr>
          <w:rFonts w:cs="Arial"/>
          <w:szCs w:val="20"/>
        </w:rPr>
        <w:t xml:space="preserve"> in vremenskih postaj zagot</w:t>
      </w:r>
      <w:r w:rsidR="00683CBC" w:rsidRPr="00DB0118">
        <w:rPr>
          <w:rFonts w:cs="Arial"/>
          <w:szCs w:val="20"/>
        </w:rPr>
        <w:t>o</w:t>
      </w:r>
      <w:r w:rsidR="000F6662" w:rsidRPr="00DB0118">
        <w:rPr>
          <w:rFonts w:cs="Arial"/>
          <w:szCs w:val="20"/>
        </w:rPr>
        <w:t>viti</w:t>
      </w:r>
      <w:r w:rsidR="00F32EDB" w:rsidRPr="00DB0118">
        <w:rPr>
          <w:rFonts w:cs="Arial"/>
          <w:szCs w:val="20"/>
        </w:rPr>
        <w:t xml:space="preserve"> ustrezn</w:t>
      </w:r>
      <w:r w:rsidR="00600916" w:rsidRPr="00DB0118">
        <w:rPr>
          <w:rFonts w:cs="Arial"/>
          <w:szCs w:val="20"/>
        </w:rPr>
        <w:t>o</w:t>
      </w:r>
      <w:r w:rsidR="008D11A7" w:rsidRPr="00DB0118">
        <w:rPr>
          <w:rFonts w:cs="Arial"/>
          <w:szCs w:val="20"/>
        </w:rPr>
        <w:t xml:space="preserve"> </w:t>
      </w:r>
      <w:r w:rsidR="003B605A">
        <w:rPr>
          <w:rFonts w:cs="Arial"/>
          <w:szCs w:val="20"/>
        </w:rPr>
        <w:t>telekomunikacijsko (</w:t>
      </w:r>
      <w:r w:rsidR="008D11A7" w:rsidRPr="00DB0118">
        <w:rPr>
          <w:rFonts w:cs="Arial"/>
          <w:szCs w:val="20"/>
        </w:rPr>
        <w:t>TK</w:t>
      </w:r>
      <w:r w:rsidR="003B605A">
        <w:rPr>
          <w:rFonts w:cs="Arial"/>
          <w:szCs w:val="20"/>
        </w:rPr>
        <w:t>)</w:t>
      </w:r>
      <w:r w:rsidR="00F54B59">
        <w:rPr>
          <w:rFonts w:cs="Arial"/>
          <w:szCs w:val="20"/>
        </w:rPr>
        <w:t xml:space="preserve"> </w:t>
      </w:r>
      <w:r w:rsidR="00F32EDB" w:rsidRPr="00DB0118">
        <w:rPr>
          <w:rFonts w:cs="Arial"/>
          <w:szCs w:val="20"/>
        </w:rPr>
        <w:t>povezav</w:t>
      </w:r>
      <w:r w:rsidR="00600916" w:rsidRPr="00DB0118">
        <w:rPr>
          <w:rFonts w:cs="Arial"/>
          <w:szCs w:val="20"/>
        </w:rPr>
        <w:t>o s primerno pasovno širino</w:t>
      </w:r>
      <w:r w:rsidR="009801E7" w:rsidRPr="00DB0118">
        <w:rPr>
          <w:rFonts w:cs="Arial"/>
          <w:szCs w:val="20"/>
        </w:rPr>
        <w:t>, glede na že obstoječe število kamer</w:t>
      </w:r>
      <w:r w:rsidR="00600916" w:rsidRPr="00DB0118">
        <w:rPr>
          <w:rFonts w:cs="Arial"/>
          <w:szCs w:val="20"/>
        </w:rPr>
        <w:t>.</w:t>
      </w:r>
    </w:p>
    <w:p w14:paraId="00B5E497" w14:textId="77777777" w:rsidR="008B2509" w:rsidRPr="00DB0118" w:rsidRDefault="00264FFD" w:rsidP="003F032A">
      <w:pPr>
        <w:spacing w:line="240" w:lineRule="auto"/>
        <w:jc w:val="both"/>
        <w:rPr>
          <w:rFonts w:cs="Arial"/>
          <w:b/>
          <w:i/>
          <w:u w:val="single"/>
        </w:rPr>
      </w:pPr>
      <w:r w:rsidRPr="00DB0118">
        <w:rPr>
          <w:rFonts w:cs="Arial"/>
          <w:b/>
          <w:i/>
          <w:u w:val="single"/>
        </w:rPr>
        <w:t>OBSEG DEL</w:t>
      </w:r>
    </w:p>
    <w:p w14:paraId="5D0F2D5A" w14:textId="77777777" w:rsidR="000728EE" w:rsidRPr="00DB0118" w:rsidRDefault="000728EE" w:rsidP="00A6107F">
      <w:pPr>
        <w:widowControl w:val="0"/>
        <w:autoSpaceDE w:val="0"/>
        <w:autoSpaceDN w:val="0"/>
        <w:adjustRightInd w:val="0"/>
        <w:spacing w:line="240" w:lineRule="auto"/>
        <w:jc w:val="both"/>
        <w:rPr>
          <w:rFonts w:cs="Arial"/>
        </w:rPr>
      </w:pPr>
    </w:p>
    <w:p w14:paraId="2A4BADE4" w14:textId="69D1C6C4" w:rsidR="008B2509" w:rsidRPr="00DB0118" w:rsidRDefault="008B2509" w:rsidP="00A6107F">
      <w:pPr>
        <w:widowControl w:val="0"/>
        <w:autoSpaceDE w:val="0"/>
        <w:autoSpaceDN w:val="0"/>
        <w:adjustRightInd w:val="0"/>
        <w:spacing w:line="240" w:lineRule="auto"/>
        <w:jc w:val="both"/>
        <w:rPr>
          <w:rFonts w:cs="Arial"/>
          <w:szCs w:val="22"/>
        </w:rPr>
      </w:pPr>
      <w:r w:rsidRPr="00DB0118">
        <w:rPr>
          <w:rFonts w:cs="Arial"/>
        </w:rPr>
        <w:t xml:space="preserve">Naročnik na podlagi dosedanjih izkušenj razpisuje določeno število ur v posameznem letu za izvedbo naloge. </w:t>
      </w:r>
      <w:r w:rsidR="000A75D8" w:rsidRPr="00DB0118">
        <w:rPr>
          <w:rFonts w:cs="Arial"/>
        </w:rPr>
        <w:t>Izvajalec</w:t>
      </w:r>
      <w:r w:rsidRPr="00DB0118">
        <w:rPr>
          <w:rFonts w:cs="Arial"/>
        </w:rPr>
        <w:t xml:space="preserve"> mora </w:t>
      </w:r>
      <w:r w:rsidRPr="00DB0118">
        <w:rPr>
          <w:rFonts w:cs="Arial"/>
          <w:szCs w:val="22"/>
        </w:rPr>
        <w:t>vključiti vse stroške, ki jih bo imel pri izdelavi naloge</w:t>
      </w:r>
      <w:r w:rsidR="0090424A" w:rsidRPr="00DB0118">
        <w:rPr>
          <w:rFonts w:cs="Arial"/>
          <w:szCs w:val="22"/>
        </w:rPr>
        <w:t xml:space="preserve"> v opisanem obsegu</w:t>
      </w:r>
      <w:r w:rsidRPr="00DB0118">
        <w:rPr>
          <w:rFonts w:cs="Arial"/>
          <w:szCs w:val="22"/>
        </w:rPr>
        <w:t xml:space="preserve"> (pridobivanje podatkov, potni stroški, materialni stroški</w:t>
      </w:r>
      <w:r w:rsidR="00B83418">
        <w:rPr>
          <w:rFonts w:cs="Arial"/>
          <w:szCs w:val="22"/>
        </w:rPr>
        <w:t>…</w:t>
      </w:r>
      <w:r w:rsidRPr="00DB0118">
        <w:rPr>
          <w:rFonts w:cs="Arial"/>
          <w:szCs w:val="22"/>
        </w:rPr>
        <w:t>).</w:t>
      </w:r>
    </w:p>
    <w:p w14:paraId="043C1617" w14:textId="7E427919" w:rsidR="00FB4BA7" w:rsidRPr="00DB0118" w:rsidRDefault="00FB4BA7" w:rsidP="00A6107F">
      <w:pPr>
        <w:widowControl w:val="0"/>
        <w:autoSpaceDE w:val="0"/>
        <w:autoSpaceDN w:val="0"/>
        <w:adjustRightInd w:val="0"/>
        <w:spacing w:line="240" w:lineRule="auto"/>
        <w:jc w:val="both"/>
        <w:rPr>
          <w:rFonts w:cs="Arial"/>
          <w:szCs w:val="22"/>
        </w:rPr>
      </w:pPr>
    </w:p>
    <w:p w14:paraId="4F72B41E" w14:textId="577E94A4" w:rsidR="00D97380" w:rsidRPr="00DB0118" w:rsidRDefault="00352D38" w:rsidP="00B83418">
      <w:pPr>
        <w:pStyle w:val="Naslov2"/>
        <w:numPr>
          <w:ilvl w:val="0"/>
          <w:numId w:val="7"/>
        </w:numPr>
        <w:spacing w:before="120" w:after="100" w:afterAutospacing="1" w:line="240" w:lineRule="auto"/>
        <w:rPr>
          <w:b/>
        </w:rPr>
      </w:pPr>
      <w:r w:rsidRPr="00352D38">
        <w:rPr>
          <w:b/>
        </w:rPr>
        <w:t xml:space="preserve">Analiza in sodelovanje </w:t>
      </w:r>
      <w:r w:rsidR="00802859">
        <w:rPr>
          <w:b/>
        </w:rPr>
        <w:t xml:space="preserve">pri </w:t>
      </w:r>
      <w:r w:rsidRPr="00352D38">
        <w:rPr>
          <w:b/>
        </w:rPr>
        <w:t>izvajanju koncesijskih pogodb rednega vzdrževanja državnih cest</w:t>
      </w:r>
    </w:p>
    <w:p w14:paraId="6FCB0A59" w14:textId="7AF77BFB" w:rsidR="00FB4BA7" w:rsidRPr="00DB0118" w:rsidRDefault="00E63C8E" w:rsidP="00240591">
      <w:pPr>
        <w:widowControl w:val="0"/>
        <w:autoSpaceDE w:val="0"/>
        <w:autoSpaceDN w:val="0"/>
        <w:adjustRightInd w:val="0"/>
        <w:spacing w:before="100" w:beforeAutospacing="1" w:after="100" w:afterAutospacing="1" w:line="240" w:lineRule="auto"/>
        <w:jc w:val="both"/>
        <w:rPr>
          <w:rFonts w:cs="Arial"/>
          <w:szCs w:val="20"/>
        </w:rPr>
      </w:pPr>
      <w:r>
        <w:rPr>
          <w:rFonts w:cs="Arial"/>
          <w:szCs w:val="20"/>
        </w:rPr>
        <w:t>I</w:t>
      </w:r>
      <w:r w:rsidR="00FB4BA7" w:rsidRPr="00DB0118">
        <w:rPr>
          <w:rFonts w:cs="Arial"/>
          <w:szCs w:val="20"/>
        </w:rPr>
        <w:t xml:space="preserve">zvajalec mora </w:t>
      </w:r>
      <w:r w:rsidR="00F12461" w:rsidRPr="00DB0118">
        <w:rPr>
          <w:rFonts w:cs="Arial"/>
          <w:szCs w:val="20"/>
        </w:rPr>
        <w:t>v sklopu naloge sodelovati pri pripravi planiranj</w:t>
      </w:r>
      <w:r w:rsidR="004F5C2E" w:rsidRPr="00DB0118">
        <w:rPr>
          <w:rFonts w:cs="Arial"/>
          <w:szCs w:val="20"/>
        </w:rPr>
        <w:t>a</w:t>
      </w:r>
      <w:r w:rsidR="00F12461" w:rsidRPr="00DB0118">
        <w:rPr>
          <w:rFonts w:cs="Arial"/>
          <w:szCs w:val="20"/>
        </w:rPr>
        <w:t xml:space="preserve"> vzdrževalnih del upravljavca državnih cest, pri čemer </w:t>
      </w:r>
      <w:r w:rsidR="004F5C2E" w:rsidRPr="00DB0118">
        <w:rPr>
          <w:rFonts w:cs="Arial"/>
          <w:szCs w:val="20"/>
        </w:rPr>
        <w:t xml:space="preserve">se </w:t>
      </w:r>
      <w:r w:rsidR="00F12461" w:rsidRPr="00DB0118">
        <w:rPr>
          <w:rFonts w:cs="Arial"/>
          <w:szCs w:val="20"/>
        </w:rPr>
        <w:t>med osrednje zadolžitve uvršča sodelovanje pri pripravi popisov del, količin</w:t>
      </w:r>
      <w:r w:rsidR="00C308B5">
        <w:rPr>
          <w:rFonts w:cs="Arial"/>
          <w:szCs w:val="20"/>
        </w:rPr>
        <w:t xml:space="preserve"> izvajanja del po koncesijski pogodbi</w:t>
      </w:r>
      <w:r w:rsidR="00EC3C6B">
        <w:rPr>
          <w:rFonts w:cs="Arial"/>
          <w:szCs w:val="20"/>
        </w:rPr>
        <w:t xml:space="preserve"> in</w:t>
      </w:r>
      <w:r w:rsidR="00F12461" w:rsidRPr="00DB0118">
        <w:rPr>
          <w:rFonts w:cs="Arial"/>
          <w:szCs w:val="20"/>
        </w:rPr>
        <w:t xml:space="preserve"> normativov za izvajanje </w:t>
      </w:r>
      <w:r w:rsidR="004F5C2E" w:rsidRPr="00DB0118">
        <w:rPr>
          <w:rFonts w:cs="Arial"/>
          <w:szCs w:val="20"/>
        </w:rPr>
        <w:t xml:space="preserve">del </w:t>
      </w:r>
      <w:r w:rsidR="00F12461" w:rsidRPr="00DB0118">
        <w:rPr>
          <w:rFonts w:cs="Arial"/>
          <w:szCs w:val="20"/>
        </w:rPr>
        <w:t>rednega vzdrževanja</w:t>
      </w:r>
      <w:r w:rsidR="00C308B5">
        <w:rPr>
          <w:rFonts w:cs="Arial"/>
          <w:szCs w:val="20"/>
        </w:rPr>
        <w:t xml:space="preserve"> državnih cest</w:t>
      </w:r>
      <w:r w:rsidR="00F12461" w:rsidRPr="00DB0118">
        <w:rPr>
          <w:rFonts w:cs="Arial"/>
          <w:szCs w:val="20"/>
        </w:rPr>
        <w:t>.</w:t>
      </w:r>
      <w:r>
        <w:rPr>
          <w:rFonts w:cs="Arial"/>
          <w:szCs w:val="20"/>
        </w:rPr>
        <w:t xml:space="preserve"> </w:t>
      </w:r>
      <w:r w:rsidR="00F12461" w:rsidRPr="00DB0118">
        <w:rPr>
          <w:rFonts w:cs="Arial"/>
          <w:szCs w:val="20"/>
        </w:rPr>
        <w:t>Naloga zajema tudi analizo</w:t>
      </w:r>
      <w:r w:rsidR="00EA43EF" w:rsidRPr="00DB0118">
        <w:rPr>
          <w:rFonts w:cs="Arial"/>
          <w:szCs w:val="20"/>
        </w:rPr>
        <w:t xml:space="preserve"> </w:t>
      </w:r>
      <w:r w:rsidR="00F12461" w:rsidRPr="00DB0118">
        <w:rPr>
          <w:rFonts w:cs="Arial"/>
          <w:szCs w:val="20"/>
        </w:rPr>
        <w:t xml:space="preserve">predlogov </w:t>
      </w:r>
      <w:r w:rsidR="00EA43EF" w:rsidRPr="00DB0118">
        <w:rPr>
          <w:rFonts w:cs="Arial"/>
          <w:szCs w:val="20"/>
        </w:rPr>
        <w:t>sprememb</w:t>
      </w:r>
      <w:r w:rsidR="00FB4BA7" w:rsidRPr="00DB0118">
        <w:rPr>
          <w:rFonts w:cs="Arial"/>
          <w:szCs w:val="20"/>
        </w:rPr>
        <w:t xml:space="preserve"> pri pripravi letnih pogodb rednega vzdrževanja državnih cest, ki so v upravljanju DRSI</w:t>
      </w:r>
      <w:r w:rsidR="00F12461" w:rsidRPr="00DB0118">
        <w:rPr>
          <w:rFonts w:cs="Arial"/>
          <w:szCs w:val="20"/>
        </w:rPr>
        <w:t>.</w:t>
      </w:r>
    </w:p>
    <w:p w14:paraId="5B58F5E9" w14:textId="77777777" w:rsidR="00FB4BA7" w:rsidRPr="00DB0118" w:rsidRDefault="00FB4BA7" w:rsidP="00FB4BA7">
      <w:pPr>
        <w:spacing w:line="240" w:lineRule="auto"/>
        <w:jc w:val="both"/>
        <w:rPr>
          <w:rFonts w:cs="Arial"/>
          <w:b/>
          <w:i/>
          <w:u w:val="single"/>
        </w:rPr>
      </w:pPr>
      <w:r w:rsidRPr="00DB0118">
        <w:rPr>
          <w:rFonts w:cs="Arial"/>
          <w:b/>
          <w:i/>
          <w:u w:val="single"/>
        </w:rPr>
        <w:t>OPIS DEL</w:t>
      </w:r>
    </w:p>
    <w:p w14:paraId="7EDED5F7" w14:textId="77777777" w:rsidR="00FB4BA7" w:rsidRPr="00DB0118" w:rsidRDefault="00FB4BA7" w:rsidP="00FB4BA7">
      <w:pPr>
        <w:widowControl w:val="0"/>
        <w:autoSpaceDE w:val="0"/>
        <w:autoSpaceDN w:val="0"/>
        <w:adjustRightInd w:val="0"/>
        <w:spacing w:line="240" w:lineRule="auto"/>
        <w:jc w:val="both"/>
        <w:rPr>
          <w:rFonts w:cs="Arial"/>
          <w:szCs w:val="20"/>
        </w:rPr>
      </w:pPr>
    </w:p>
    <w:p w14:paraId="719BFF8C" w14:textId="6F8E8E18" w:rsidR="0062333A" w:rsidRDefault="00152551" w:rsidP="00FB39DB">
      <w:pPr>
        <w:widowControl w:val="0"/>
        <w:autoSpaceDE w:val="0"/>
        <w:autoSpaceDN w:val="0"/>
        <w:adjustRightInd w:val="0"/>
        <w:spacing w:line="240" w:lineRule="auto"/>
        <w:jc w:val="both"/>
        <w:rPr>
          <w:rFonts w:cs="Arial"/>
          <w:szCs w:val="20"/>
        </w:rPr>
      </w:pPr>
      <w:r w:rsidRPr="00DB0118">
        <w:rPr>
          <w:rFonts w:cs="Arial"/>
          <w:szCs w:val="20"/>
        </w:rPr>
        <w:t>Osnova za načrtovanje vzdrževalnih del so ustrezni popisi del, ki jih morajo vzdrževalci</w:t>
      </w:r>
      <w:r w:rsidR="000D38E9" w:rsidRPr="00DB0118">
        <w:rPr>
          <w:rFonts w:cs="Arial"/>
          <w:szCs w:val="20"/>
        </w:rPr>
        <w:t xml:space="preserve"> opravljati v sklopu izvajanja </w:t>
      </w:r>
      <w:r w:rsidR="001621D7">
        <w:rPr>
          <w:rFonts w:cs="Arial"/>
          <w:szCs w:val="20"/>
        </w:rPr>
        <w:t xml:space="preserve">koncesijske </w:t>
      </w:r>
      <w:r w:rsidR="000D38E9" w:rsidRPr="00DB0118">
        <w:rPr>
          <w:rFonts w:cs="Arial"/>
          <w:szCs w:val="20"/>
        </w:rPr>
        <w:t xml:space="preserve">pogodbe rednega vzdrževanja </w:t>
      </w:r>
      <w:r w:rsidR="00793ED3" w:rsidRPr="00DB0118">
        <w:rPr>
          <w:rFonts w:cs="Arial"/>
          <w:szCs w:val="20"/>
        </w:rPr>
        <w:t xml:space="preserve">državnih </w:t>
      </w:r>
      <w:r w:rsidR="000D38E9" w:rsidRPr="00DB0118">
        <w:rPr>
          <w:rFonts w:cs="Arial"/>
          <w:szCs w:val="20"/>
        </w:rPr>
        <w:t xml:space="preserve">cest. Izvajalec v sklopu naloge </w:t>
      </w:r>
      <w:r w:rsidR="0062333A">
        <w:rPr>
          <w:rFonts w:cs="Arial"/>
          <w:szCs w:val="20"/>
        </w:rPr>
        <w:t xml:space="preserve">pripravi podatkovno bazo, ki predstavlja osnovo za opredeljevanje količin </w:t>
      </w:r>
      <w:r w:rsidR="00C308B5">
        <w:rPr>
          <w:rFonts w:cs="Arial"/>
          <w:szCs w:val="20"/>
        </w:rPr>
        <w:t xml:space="preserve">izvajanja del po koncesijski pogodbi </w:t>
      </w:r>
      <w:r w:rsidR="0062333A">
        <w:rPr>
          <w:rFonts w:cs="Arial"/>
          <w:szCs w:val="20"/>
        </w:rPr>
        <w:t>in normativov vzdrževanja javnih cest.</w:t>
      </w:r>
    </w:p>
    <w:p w14:paraId="57132D08" w14:textId="495ADABC" w:rsidR="00152551" w:rsidRPr="00DB0118" w:rsidRDefault="00152551" w:rsidP="00FB39DB">
      <w:pPr>
        <w:widowControl w:val="0"/>
        <w:autoSpaceDE w:val="0"/>
        <w:autoSpaceDN w:val="0"/>
        <w:adjustRightInd w:val="0"/>
        <w:spacing w:line="240" w:lineRule="auto"/>
        <w:jc w:val="both"/>
        <w:rPr>
          <w:rFonts w:cs="Arial"/>
          <w:szCs w:val="20"/>
        </w:rPr>
      </w:pPr>
    </w:p>
    <w:p w14:paraId="459EA35F" w14:textId="77777777" w:rsidR="00FB4BA7" w:rsidRPr="00334FBC" w:rsidRDefault="00FB4BA7" w:rsidP="00FB4BA7">
      <w:pPr>
        <w:widowControl w:val="0"/>
        <w:autoSpaceDE w:val="0"/>
        <w:autoSpaceDN w:val="0"/>
        <w:adjustRightInd w:val="0"/>
        <w:spacing w:line="240" w:lineRule="auto"/>
        <w:jc w:val="both"/>
        <w:rPr>
          <w:rFonts w:cs="Arial"/>
          <w:szCs w:val="20"/>
          <w:highlight w:val="yellow"/>
        </w:rPr>
      </w:pPr>
    </w:p>
    <w:p w14:paraId="71EE560A" w14:textId="77777777" w:rsidR="00FB4BA7" w:rsidRPr="00DB0118" w:rsidRDefault="00FB4BA7" w:rsidP="00FB4BA7">
      <w:pPr>
        <w:spacing w:line="240" w:lineRule="auto"/>
        <w:jc w:val="both"/>
        <w:rPr>
          <w:rFonts w:cs="Arial"/>
          <w:b/>
          <w:i/>
          <w:u w:val="single"/>
        </w:rPr>
      </w:pPr>
      <w:r w:rsidRPr="00DB0118">
        <w:rPr>
          <w:rFonts w:cs="Arial"/>
          <w:b/>
          <w:i/>
          <w:u w:val="single"/>
        </w:rPr>
        <w:t>OBSEG DEL</w:t>
      </w:r>
    </w:p>
    <w:p w14:paraId="5F67B85D" w14:textId="77777777" w:rsidR="00FB4BA7" w:rsidRPr="00DB0118" w:rsidRDefault="00FB4BA7" w:rsidP="00FB4BA7">
      <w:pPr>
        <w:widowControl w:val="0"/>
        <w:autoSpaceDE w:val="0"/>
        <w:autoSpaceDN w:val="0"/>
        <w:adjustRightInd w:val="0"/>
        <w:spacing w:line="240" w:lineRule="auto"/>
        <w:jc w:val="both"/>
        <w:rPr>
          <w:rFonts w:cs="Arial"/>
        </w:rPr>
      </w:pPr>
    </w:p>
    <w:p w14:paraId="340B259F" w14:textId="62C6C560" w:rsidR="00FB4BA7" w:rsidRPr="00DB0118" w:rsidRDefault="00FB4BA7" w:rsidP="00FB4BA7">
      <w:pPr>
        <w:widowControl w:val="0"/>
        <w:autoSpaceDE w:val="0"/>
        <w:autoSpaceDN w:val="0"/>
        <w:adjustRightInd w:val="0"/>
        <w:spacing w:line="240" w:lineRule="auto"/>
        <w:jc w:val="both"/>
        <w:rPr>
          <w:rFonts w:cs="Arial"/>
          <w:szCs w:val="22"/>
        </w:rPr>
      </w:pPr>
      <w:r w:rsidRPr="00DB0118">
        <w:rPr>
          <w:rFonts w:cs="Arial"/>
        </w:rPr>
        <w:t xml:space="preserve">Naročnik na podlagi dosedanjih izkušenj razpisuje določeno število ur v posameznem letu za izvedbo naloge. Izvajalec mora </w:t>
      </w:r>
      <w:r w:rsidRPr="00DB0118">
        <w:rPr>
          <w:rFonts w:cs="Arial"/>
          <w:szCs w:val="22"/>
        </w:rPr>
        <w:t>vključiti vse stroške, ki jih bo imel pri izdelavi naloge (pridobivanje podatkov, potni stroški, materialni stroški</w:t>
      </w:r>
      <w:r w:rsidR="00DF3FBF">
        <w:rPr>
          <w:rFonts w:cs="Arial"/>
          <w:szCs w:val="22"/>
        </w:rPr>
        <w:t>…</w:t>
      </w:r>
      <w:r w:rsidRPr="00DB0118">
        <w:rPr>
          <w:rFonts w:cs="Arial"/>
          <w:szCs w:val="22"/>
        </w:rPr>
        <w:t>).</w:t>
      </w:r>
    </w:p>
    <w:p w14:paraId="2AAF15C3" w14:textId="77777777" w:rsidR="00FB4BA7" w:rsidRPr="00DB0118" w:rsidRDefault="00FB4BA7" w:rsidP="00FB4BA7">
      <w:pPr>
        <w:widowControl w:val="0"/>
        <w:autoSpaceDE w:val="0"/>
        <w:autoSpaceDN w:val="0"/>
        <w:adjustRightInd w:val="0"/>
        <w:spacing w:line="240" w:lineRule="auto"/>
        <w:jc w:val="both"/>
        <w:rPr>
          <w:rFonts w:cs="Arial"/>
          <w:szCs w:val="22"/>
        </w:rPr>
      </w:pPr>
    </w:p>
    <w:p w14:paraId="17292CF2" w14:textId="210A1156" w:rsidR="008E3A3A" w:rsidRPr="00DB0118" w:rsidRDefault="008E3A3A" w:rsidP="00B83418">
      <w:pPr>
        <w:pStyle w:val="Naslov2"/>
        <w:numPr>
          <w:ilvl w:val="0"/>
          <w:numId w:val="7"/>
        </w:numPr>
        <w:spacing w:before="120" w:after="100" w:afterAutospacing="1" w:line="240" w:lineRule="auto"/>
        <w:rPr>
          <w:b/>
        </w:rPr>
      </w:pPr>
      <w:r w:rsidRPr="00DB0118">
        <w:rPr>
          <w:b/>
        </w:rPr>
        <w:t>Inventarizacija državnih cest</w:t>
      </w:r>
      <w:r w:rsidR="00AB68CA" w:rsidRPr="00DB0118">
        <w:rPr>
          <w:b/>
        </w:rPr>
        <w:t xml:space="preserve"> </w:t>
      </w:r>
      <w:r w:rsidRPr="00DB0118">
        <w:rPr>
          <w:b/>
        </w:rPr>
        <w:t xml:space="preserve">za izvajanje analiz in oceno stroškov rednega vzdrževanja </w:t>
      </w:r>
    </w:p>
    <w:p w14:paraId="21ADED8C" w14:textId="1A47C704" w:rsidR="008E3A3A" w:rsidRDefault="008E3A3A" w:rsidP="008E3A3A">
      <w:pPr>
        <w:widowControl w:val="0"/>
        <w:autoSpaceDE w:val="0"/>
        <w:autoSpaceDN w:val="0"/>
        <w:adjustRightInd w:val="0"/>
        <w:spacing w:before="100" w:beforeAutospacing="1" w:after="100" w:afterAutospacing="1" w:line="240" w:lineRule="auto"/>
        <w:jc w:val="both"/>
        <w:rPr>
          <w:rFonts w:cs="Arial"/>
          <w:szCs w:val="20"/>
        </w:rPr>
      </w:pPr>
      <w:r w:rsidRPr="00DB0118">
        <w:rPr>
          <w:rFonts w:cs="Arial"/>
          <w:szCs w:val="20"/>
        </w:rPr>
        <w:t>Za planiranje, spremljanje in analiziranje celotne dejavnosti rednega vzdrževanja državnih cest</w:t>
      </w:r>
      <w:r w:rsidR="00AB68CA">
        <w:rPr>
          <w:rFonts w:cs="Arial"/>
          <w:szCs w:val="20"/>
        </w:rPr>
        <w:t xml:space="preserve"> </w:t>
      </w:r>
      <w:r w:rsidRPr="00DB0118">
        <w:rPr>
          <w:rFonts w:cs="Arial"/>
          <w:szCs w:val="20"/>
        </w:rPr>
        <w:t>potrebuje naročnik ka</w:t>
      </w:r>
      <w:r w:rsidR="009D77CA" w:rsidRPr="00DB0118">
        <w:rPr>
          <w:rFonts w:cs="Arial"/>
          <w:szCs w:val="20"/>
        </w:rPr>
        <w:t>kovos</w:t>
      </w:r>
      <w:r w:rsidRPr="00DB0118">
        <w:rPr>
          <w:rFonts w:cs="Arial"/>
          <w:szCs w:val="20"/>
        </w:rPr>
        <w:t>tno in ažurno inventarizacijo državnih cest, ki jih ima v upravljanju. Na podlagi</w:t>
      </w:r>
      <w:r w:rsidR="009D77CA" w:rsidRPr="00DB0118">
        <w:rPr>
          <w:rFonts w:cs="Arial"/>
          <w:szCs w:val="20"/>
        </w:rPr>
        <w:t xml:space="preserve"> inventarizacije </w:t>
      </w:r>
      <w:r w:rsidR="00EC3C6B">
        <w:rPr>
          <w:rFonts w:cs="Arial"/>
          <w:szCs w:val="20"/>
        </w:rPr>
        <w:t xml:space="preserve">državnih cest </w:t>
      </w:r>
      <w:r w:rsidR="009D77CA" w:rsidRPr="00DB0118">
        <w:rPr>
          <w:rFonts w:cs="Arial"/>
          <w:szCs w:val="20"/>
        </w:rPr>
        <w:t>n</w:t>
      </w:r>
      <w:r w:rsidRPr="00DB0118">
        <w:rPr>
          <w:rFonts w:cs="Arial"/>
          <w:szCs w:val="20"/>
        </w:rPr>
        <w:t xml:space="preserve">aročnik </w:t>
      </w:r>
      <w:r w:rsidR="001B5475" w:rsidRPr="00DB0118">
        <w:rPr>
          <w:rFonts w:cs="Arial"/>
          <w:szCs w:val="20"/>
        </w:rPr>
        <w:t xml:space="preserve">– </w:t>
      </w:r>
      <w:r w:rsidR="00C5525E" w:rsidRPr="00DB0118">
        <w:rPr>
          <w:rFonts w:cs="Arial"/>
          <w:szCs w:val="20"/>
        </w:rPr>
        <w:t xml:space="preserve">glede na stanje </w:t>
      </w:r>
      <w:r w:rsidR="001B5475" w:rsidRPr="00DB0118">
        <w:rPr>
          <w:rFonts w:cs="Arial"/>
          <w:szCs w:val="20"/>
        </w:rPr>
        <w:t xml:space="preserve">– </w:t>
      </w:r>
      <w:r w:rsidRPr="00DB0118">
        <w:rPr>
          <w:rFonts w:cs="Arial"/>
          <w:szCs w:val="20"/>
        </w:rPr>
        <w:t>ugotavlja potrebe po rednem vzdrževanju, določa količine in načrtuje predvidene letne izvedbe del.</w:t>
      </w:r>
    </w:p>
    <w:p w14:paraId="264136EB" w14:textId="77777777" w:rsidR="008E3A3A" w:rsidRPr="00DB0118" w:rsidRDefault="008E3A3A" w:rsidP="008E3A3A">
      <w:pPr>
        <w:spacing w:line="240" w:lineRule="auto"/>
        <w:jc w:val="both"/>
        <w:rPr>
          <w:rFonts w:cs="Arial"/>
          <w:b/>
          <w:i/>
          <w:u w:val="single"/>
        </w:rPr>
      </w:pPr>
      <w:r w:rsidRPr="00DB0118">
        <w:rPr>
          <w:rFonts w:cs="Arial"/>
          <w:b/>
          <w:i/>
          <w:u w:val="single"/>
        </w:rPr>
        <w:t>OPIS DEL</w:t>
      </w:r>
    </w:p>
    <w:p w14:paraId="2EE4ACBD" w14:textId="77777777" w:rsidR="008E3A3A" w:rsidRPr="00DB0118" w:rsidRDefault="008E3A3A" w:rsidP="008E3A3A">
      <w:pPr>
        <w:widowControl w:val="0"/>
        <w:autoSpaceDE w:val="0"/>
        <w:autoSpaceDN w:val="0"/>
        <w:adjustRightInd w:val="0"/>
        <w:spacing w:line="240" w:lineRule="auto"/>
        <w:jc w:val="both"/>
        <w:rPr>
          <w:rFonts w:cs="Arial"/>
          <w:szCs w:val="20"/>
        </w:rPr>
      </w:pPr>
    </w:p>
    <w:p w14:paraId="15C3A08F" w14:textId="51057468" w:rsidR="008E3A3A" w:rsidRPr="00DB0118" w:rsidRDefault="008E3A3A" w:rsidP="00AB0F5A">
      <w:pPr>
        <w:spacing w:after="240" w:line="240" w:lineRule="auto"/>
        <w:jc w:val="both"/>
      </w:pPr>
      <w:r w:rsidRPr="00DB0118">
        <w:t>Podatke o cestah oz. elementih vzdrževanja ces</w:t>
      </w:r>
      <w:r w:rsidR="00AC123E" w:rsidRPr="00DB0118">
        <w:t>t mora izvajalec zbrati z video-</w:t>
      </w:r>
      <w:r w:rsidRPr="00DB0118">
        <w:t>snemanjem ceste in obcestja ter simultanim določanjem lokacije v prostoru s satelitsko navigacijo (GPS</w:t>
      </w:r>
      <w:r w:rsidR="00E005DC" w:rsidRPr="00DB0118">
        <w:t>-</w:t>
      </w:r>
      <w:r w:rsidRPr="00DB0118">
        <w:t xml:space="preserve">pozicioniranje). Snemanje se izvaja v obsegu </w:t>
      </w:r>
      <w:r w:rsidR="00AB0906">
        <w:t xml:space="preserve">okoli </w:t>
      </w:r>
      <w:r w:rsidRPr="00DB0118">
        <w:t>600 km letno.</w:t>
      </w:r>
    </w:p>
    <w:p w14:paraId="0CF355E2" w14:textId="75A50611" w:rsidR="008E3A3A" w:rsidRPr="00DB0118" w:rsidRDefault="008E3A3A" w:rsidP="00AB0F5A">
      <w:pPr>
        <w:widowControl w:val="0"/>
        <w:autoSpaceDE w:val="0"/>
        <w:autoSpaceDN w:val="0"/>
        <w:adjustRightInd w:val="0"/>
        <w:spacing w:before="100" w:beforeAutospacing="1" w:after="100" w:afterAutospacing="1" w:line="240" w:lineRule="auto"/>
        <w:jc w:val="both"/>
        <w:rPr>
          <w:rFonts w:cs="Arial"/>
          <w:szCs w:val="20"/>
        </w:rPr>
      </w:pPr>
      <w:r w:rsidRPr="00DB0118">
        <w:rPr>
          <w:rFonts w:cs="Arial"/>
          <w:szCs w:val="20"/>
        </w:rPr>
        <w:t>Obstoječo podatkovno bazo mora izvajalec dopolniti z natančno lokacijo ceste in cestne opreme tako v absolutnih geodetskih koordi</w:t>
      </w:r>
      <w:r w:rsidR="003E34C2">
        <w:rPr>
          <w:rFonts w:cs="Arial"/>
          <w:szCs w:val="20"/>
        </w:rPr>
        <w:t>natah kot tudi v sistemu »odsek</w:t>
      </w:r>
      <w:r w:rsidR="00B54B04">
        <w:rPr>
          <w:rFonts w:cs="Arial"/>
          <w:szCs w:val="20"/>
        </w:rPr>
        <w:t>-stacionaža-dolžina</w:t>
      </w:r>
      <w:r w:rsidRPr="00DB0118">
        <w:rPr>
          <w:rFonts w:cs="Arial"/>
          <w:szCs w:val="20"/>
        </w:rPr>
        <w:t>«</w:t>
      </w:r>
      <w:r w:rsidR="00B54B04">
        <w:rPr>
          <w:rFonts w:cs="Arial"/>
          <w:szCs w:val="20"/>
        </w:rPr>
        <w:t>.</w:t>
      </w:r>
    </w:p>
    <w:p w14:paraId="6E3280F6" w14:textId="18BCC7EC" w:rsidR="008E3A3A" w:rsidRPr="00DB0118" w:rsidRDefault="008E3A3A" w:rsidP="00AB0F5A">
      <w:pPr>
        <w:widowControl w:val="0"/>
        <w:autoSpaceDE w:val="0"/>
        <w:autoSpaceDN w:val="0"/>
        <w:adjustRightInd w:val="0"/>
        <w:spacing w:line="240" w:lineRule="auto"/>
        <w:jc w:val="both"/>
        <w:rPr>
          <w:rFonts w:cs="Arial"/>
          <w:szCs w:val="20"/>
        </w:rPr>
      </w:pPr>
      <w:r w:rsidRPr="00DB0118">
        <w:rPr>
          <w:rFonts w:cs="Arial"/>
          <w:szCs w:val="20"/>
        </w:rPr>
        <w:t>Podatkovna baza mora biti usklajena z obstoječo banko cestnih podatkov</w:t>
      </w:r>
      <w:r w:rsidR="001621D7">
        <w:rPr>
          <w:rFonts w:cs="Arial"/>
          <w:szCs w:val="20"/>
        </w:rPr>
        <w:t xml:space="preserve"> (BCP)</w:t>
      </w:r>
      <w:r w:rsidRPr="00DB0118">
        <w:rPr>
          <w:rFonts w:cs="Arial"/>
          <w:szCs w:val="20"/>
        </w:rPr>
        <w:t xml:space="preserve"> pri DRSI in mora vsebovati:</w:t>
      </w:r>
    </w:p>
    <w:p w14:paraId="228A509C" w14:textId="231D6A7E" w:rsidR="008E3A3A" w:rsidRPr="00DB0118" w:rsidRDefault="008E3A3A" w:rsidP="008E3A3A">
      <w:pPr>
        <w:numPr>
          <w:ilvl w:val="0"/>
          <w:numId w:val="16"/>
        </w:numPr>
        <w:spacing w:after="100" w:afterAutospacing="1" w:line="240" w:lineRule="auto"/>
        <w:ind w:left="1134" w:hanging="283"/>
        <w:jc w:val="both"/>
      </w:pPr>
      <w:r w:rsidRPr="00DB0118">
        <w:t>atributno bazo po</w:t>
      </w:r>
      <w:r w:rsidR="00E070A9" w:rsidRPr="00DB0118">
        <w:t>datkov o cesti in cestni opremi,</w:t>
      </w:r>
    </w:p>
    <w:p w14:paraId="2F433216" w14:textId="75CE1428" w:rsidR="008E3A3A" w:rsidRPr="00DB0118" w:rsidRDefault="00E070A9" w:rsidP="008E3A3A">
      <w:pPr>
        <w:numPr>
          <w:ilvl w:val="0"/>
          <w:numId w:val="16"/>
        </w:numPr>
        <w:spacing w:after="100" w:afterAutospacing="1" w:line="240" w:lineRule="auto"/>
        <w:ind w:left="1134" w:hanging="283"/>
        <w:jc w:val="both"/>
      </w:pPr>
      <w:r w:rsidRPr="00DB0118">
        <w:t>podatke o geometriji ceste,</w:t>
      </w:r>
    </w:p>
    <w:p w14:paraId="3FE53F6C" w14:textId="6C7AA4D8" w:rsidR="008E3A3A" w:rsidRPr="00DB0118" w:rsidRDefault="008E3A3A" w:rsidP="008E3A3A">
      <w:pPr>
        <w:numPr>
          <w:ilvl w:val="0"/>
          <w:numId w:val="16"/>
        </w:numPr>
        <w:spacing w:after="100" w:afterAutospacing="1" w:line="240" w:lineRule="auto"/>
        <w:ind w:left="1134" w:hanging="283"/>
        <w:jc w:val="both"/>
      </w:pPr>
      <w:r w:rsidRPr="00DB0118">
        <w:t>druge podatke o cesti (</w:t>
      </w:r>
      <w:r w:rsidR="00062916" w:rsidRPr="00DB0118">
        <w:t xml:space="preserve">prometna </w:t>
      </w:r>
      <w:r w:rsidRPr="00DB0118">
        <w:t>signalizacija, ograje, elementi odvod</w:t>
      </w:r>
      <w:r w:rsidR="00E070A9" w:rsidRPr="00DB0118">
        <w:t>njavanja, avtobusne postaje...),</w:t>
      </w:r>
    </w:p>
    <w:p w14:paraId="58BEEC5F" w14:textId="56C251E8" w:rsidR="008E3A3A" w:rsidRPr="00DB0118" w:rsidRDefault="00E070A9" w:rsidP="008E3A3A">
      <w:pPr>
        <w:numPr>
          <w:ilvl w:val="0"/>
          <w:numId w:val="16"/>
        </w:numPr>
        <w:spacing w:after="100" w:afterAutospacing="1" w:line="240" w:lineRule="auto"/>
        <w:ind w:left="1134" w:hanging="283"/>
        <w:jc w:val="both"/>
      </w:pPr>
      <w:r w:rsidRPr="00DB0118">
        <w:t>grafično plast,</w:t>
      </w:r>
    </w:p>
    <w:p w14:paraId="2F7EE60F" w14:textId="09778932" w:rsidR="008E3A3A" w:rsidRPr="00DB0118" w:rsidRDefault="008E3A3A" w:rsidP="008E3A3A">
      <w:pPr>
        <w:numPr>
          <w:ilvl w:val="0"/>
          <w:numId w:val="16"/>
        </w:numPr>
        <w:spacing w:after="100" w:afterAutospacing="1" w:line="240" w:lineRule="auto"/>
        <w:ind w:left="1134" w:hanging="283"/>
        <w:jc w:val="both"/>
      </w:pPr>
      <w:r w:rsidRPr="00DB0118">
        <w:lastRenderedPageBreak/>
        <w:t>potek ceste v Gauss-Kruegerjevem sistemu</w:t>
      </w:r>
      <w:r w:rsidR="00AB0F5A" w:rsidRPr="00DB0118">
        <w:t>,</w:t>
      </w:r>
      <w:r w:rsidRPr="00DB0118">
        <w:t xml:space="preserve"> z vsemi identificiranimi elementi ceste in cestne opr</w:t>
      </w:r>
      <w:r w:rsidR="00E005DC" w:rsidRPr="00DB0118">
        <w:t>eme, neposredno uporabno za GIS-</w:t>
      </w:r>
      <w:r w:rsidRPr="00DB0118">
        <w:t>aplikacijo DRSI</w:t>
      </w:r>
      <w:r w:rsidR="0065300E">
        <w:t xml:space="preserve"> (geografski informacijski sistem)</w:t>
      </w:r>
      <w:r w:rsidR="00E070A9" w:rsidRPr="00DB0118">
        <w:t>,</w:t>
      </w:r>
    </w:p>
    <w:p w14:paraId="324C965B" w14:textId="6A4C405C" w:rsidR="008E3A3A" w:rsidRPr="00DB0118" w:rsidRDefault="008E3A3A" w:rsidP="008E3A3A">
      <w:pPr>
        <w:numPr>
          <w:ilvl w:val="0"/>
          <w:numId w:val="16"/>
        </w:numPr>
        <w:spacing w:after="100" w:afterAutospacing="1" w:line="240" w:lineRule="auto"/>
        <w:ind w:left="1134" w:hanging="283"/>
        <w:jc w:val="both"/>
      </w:pPr>
      <w:r w:rsidRPr="00DB0118">
        <w:t>bazo video</w:t>
      </w:r>
      <w:r w:rsidR="00AC123E" w:rsidRPr="00DB0118">
        <w:t>-</w:t>
      </w:r>
      <w:r w:rsidRPr="00DB0118">
        <w:t>posnetkov, ki so sinhronizirani glede na geodetsko pozicijo v prostoru</w:t>
      </w:r>
      <w:r w:rsidR="0088642E">
        <w:t>,</w:t>
      </w:r>
      <w:r w:rsidRPr="00DB0118">
        <w:t xml:space="preserve"> ali odsek in stacionažo</w:t>
      </w:r>
      <w:r w:rsidR="0088642E">
        <w:t>,</w:t>
      </w:r>
      <w:r w:rsidRPr="00DB0118">
        <w:t xml:space="preserve"> ali poljuben element atributne podatkovne baze.</w:t>
      </w:r>
    </w:p>
    <w:p w14:paraId="3F30F0C8" w14:textId="77777777" w:rsidR="008E3A3A" w:rsidRPr="00DB0118" w:rsidRDefault="008E3A3A" w:rsidP="008E3A3A">
      <w:pPr>
        <w:spacing w:line="240" w:lineRule="auto"/>
        <w:jc w:val="both"/>
        <w:rPr>
          <w:rFonts w:cs="Arial"/>
          <w:b/>
          <w:i/>
          <w:u w:val="single"/>
        </w:rPr>
      </w:pPr>
      <w:r w:rsidRPr="00DB0118">
        <w:rPr>
          <w:rFonts w:cs="Arial"/>
          <w:b/>
          <w:i/>
          <w:u w:val="single"/>
        </w:rPr>
        <w:t>OBSEG DEL</w:t>
      </w:r>
    </w:p>
    <w:p w14:paraId="53920CAF" w14:textId="77777777" w:rsidR="008E3A3A" w:rsidRPr="00DB0118" w:rsidRDefault="008E3A3A" w:rsidP="008E3A3A">
      <w:pPr>
        <w:widowControl w:val="0"/>
        <w:autoSpaceDE w:val="0"/>
        <w:autoSpaceDN w:val="0"/>
        <w:adjustRightInd w:val="0"/>
        <w:spacing w:line="240" w:lineRule="auto"/>
        <w:jc w:val="both"/>
        <w:rPr>
          <w:rFonts w:cs="Arial"/>
          <w:szCs w:val="20"/>
        </w:rPr>
      </w:pPr>
    </w:p>
    <w:p w14:paraId="24FD8239" w14:textId="28173AED" w:rsidR="008E3A3A" w:rsidRPr="00DB0118" w:rsidRDefault="008E3A3A" w:rsidP="008E3A3A">
      <w:pPr>
        <w:widowControl w:val="0"/>
        <w:autoSpaceDE w:val="0"/>
        <w:autoSpaceDN w:val="0"/>
        <w:adjustRightInd w:val="0"/>
        <w:spacing w:line="240" w:lineRule="auto"/>
        <w:jc w:val="both"/>
      </w:pPr>
      <w:r w:rsidRPr="00DB0118">
        <w:rPr>
          <w:rFonts w:cs="Arial"/>
          <w:szCs w:val="20"/>
        </w:rPr>
        <w:t xml:space="preserve">Izvajalec mora letno </w:t>
      </w:r>
      <w:r w:rsidR="00F15FC8" w:rsidRPr="00DB0118">
        <w:rPr>
          <w:rFonts w:cs="Arial"/>
          <w:szCs w:val="20"/>
          <w:u w:val="single"/>
        </w:rPr>
        <w:t xml:space="preserve">posneti </w:t>
      </w:r>
      <w:r w:rsidRPr="00DB0118">
        <w:rPr>
          <w:rFonts w:cs="Arial"/>
          <w:szCs w:val="20"/>
          <w:u w:val="single"/>
        </w:rPr>
        <w:t>okvirno 10</w:t>
      </w:r>
      <w:r w:rsidR="00AB0F5A" w:rsidRPr="00DB0118">
        <w:rPr>
          <w:rFonts w:cs="Arial"/>
          <w:szCs w:val="20"/>
          <w:u w:val="single"/>
        </w:rPr>
        <w:t xml:space="preserve"> </w:t>
      </w:r>
      <w:r w:rsidRPr="00DB0118">
        <w:rPr>
          <w:rFonts w:cs="Arial"/>
          <w:szCs w:val="20"/>
          <w:u w:val="single"/>
        </w:rPr>
        <w:t>% dolžine</w:t>
      </w:r>
      <w:r w:rsidR="00E643DC" w:rsidRPr="00DB0118">
        <w:rPr>
          <w:rFonts w:cs="Arial"/>
          <w:szCs w:val="20"/>
          <w:u w:val="single"/>
        </w:rPr>
        <w:t xml:space="preserve"> državnega</w:t>
      </w:r>
      <w:r w:rsidRPr="00DB0118">
        <w:rPr>
          <w:rFonts w:cs="Arial"/>
          <w:szCs w:val="20"/>
          <w:u w:val="single"/>
        </w:rPr>
        <w:t xml:space="preserve"> </w:t>
      </w:r>
      <w:r w:rsidR="000405D7" w:rsidRPr="00DB0118">
        <w:rPr>
          <w:rFonts w:cs="Arial"/>
          <w:szCs w:val="20"/>
          <w:u w:val="single"/>
        </w:rPr>
        <w:t xml:space="preserve">cestnega </w:t>
      </w:r>
      <w:r w:rsidRPr="00DB0118">
        <w:rPr>
          <w:rFonts w:cs="Arial"/>
          <w:szCs w:val="20"/>
          <w:u w:val="single"/>
        </w:rPr>
        <w:t>omrežja</w:t>
      </w:r>
      <w:r w:rsidRPr="00DB0118">
        <w:rPr>
          <w:rFonts w:cs="Arial"/>
          <w:szCs w:val="20"/>
        </w:rPr>
        <w:t xml:space="preserve"> (</w:t>
      </w:r>
      <w:r w:rsidR="00AB0906">
        <w:rPr>
          <w:rFonts w:cs="Arial"/>
          <w:szCs w:val="20"/>
        </w:rPr>
        <w:t xml:space="preserve">okoli </w:t>
      </w:r>
      <w:r w:rsidRPr="00DB0118">
        <w:rPr>
          <w:rFonts w:cs="Arial"/>
          <w:szCs w:val="20"/>
        </w:rPr>
        <w:t>600 km)</w:t>
      </w:r>
      <w:r w:rsidR="008F3F32">
        <w:rPr>
          <w:rFonts w:cs="Arial"/>
          <w:szCs w:val="20"/>
        </w:rPr>
        <w:t>, ki je</w:t>
      </w:r>
      <w:r w:rsidRPr="00DB0118">
        <w:rPr>
          <w:rFonts w:cs="Arial"/>
          <w:szCs w:val="20"/>
        </w:rPr>
        <w:t xml:space="preserve"> v upravljanju DRSI</w:t>
      </w:r>
      <w:r w:rsidR="008F3F32">
        <w:rPr>
          <w:rFonts w:cs="Arial"/>
          <w:szCs w:val="20"/>
        </w:rPr>
        <w:t>,</w:t>
      </w:r>
      <w:r w:rsidRPr="00DB0118">
        <w:rPr>
          <w:rFonts w:cs="Arial"/>
          <w:szCs w:val="20"/>
        </w:rPr>
        <w:t xml:space="preserve"> </w:t>
      </w:r>
      <w:r w:rsidR="00F15FC8" w:rsidRPr="00DB0118">
        <w:rPr>
          <w:rFonts w:cs="Arial"/>
          <w:szCs w:val="20"/>
        </w:rPr>
        <w:t xml:space="preserve">in </w:t>
      </w:r>
      <w:r w:rsidRPr="00DB0118">
        <w:t>dopolniti obstoječ nabor elementov vzdrževanja državnih cest na podlagi novega zajema podatkov oziroma nove inventarizacije.</w:t>
      </w:r>
    </w:p>
    <w:p w14:paraId="2C7986B8" w14:textId="77777777" w:rsidR="008E3A3A" w:rsidRPr="00DB0118" w:rsidRDefault="008E3A3A" w:rsidP="008E3A3A">
      <w:pPr>
        <w:widowControl w:val="0"/>
        <w:autoSpaceDE w:val="0"/>
        <w:autoSpaceDN w:val="0"/>
        <w:adjustRightInd w:val="0"/>
        <w:spacing w:line="240" w:lineRule="auto"/>
        <w:jc w:val="both"/>
      </w:pPr>
    </w:p>
    <w:p w14:paraId="4D321BA8" w14:textId="77777777" w:rsidR="008E3A3A" w:rsidRPr="00DB0118" w:rsidRDefault="008E3A3A" w:rsidP="008E3A3A">
      <w:pPr>
        <w:widowControl w:val="0"/>
        <w:autoSpaceDE w:val="0"/>
        <w:autoSpaceDN w:val="0"/>
        <w:adjustRightInd w:val="0"/>
        <w:spacing w:line="240" w:lineRule="auto"/>
        <w:jc w:val="both"/>
        <w:rPr>
          <w:rFonts w:cs="Arial"/>
          <w:szCs w:val="20"/>
        </w:rPr>
      </w:pPr>
      <w:r w:rsidRPr="00DB0118">
        <w:rPr>
          <w:rFonts w:cs="Arial"/>
          <w:szCs w:val="20"/>
        </w:rPr>
        <w:t>Izbor odsekov cest, na katerih bo izvajalec izvedel inventarizacijo, mora biti izveden po naslednjih kriterijih:</w:t>
      </w:r>
    </w:p>
    <w:p w14:paraId="165BDB91" w14:textId="77777777" w:rsidR="008E3A3A" w:rsidRPr="00DB0118" w:rsidRDefault="008E3A3A" w:rsidP="008E3A3A">
      <w:pPr>
        <w:widowControl w:val="0"/>
        <w:numPr>
          <w:ilvl w:val="0"/>
          <w:numId w:val="1"/>
        </w:numPr>
        <w:tabs>
          <w:tab w:val="clear" w:pos="284"/>
          <w:tab w:val="num" w:pos="568"/>
        </w:tabs>
        <w:autoSpaceDE w:val="0"/>
        <w:autoSpaceDN w:val="0"/>
        <w:adjustRightInd w:val="0"/>
        <w:spacing w:line="240" w:lineRule="auto"/>
        <w:ind w:left="568"/>
        <w:jc w:val="both"/>
        <w:rPr>
          <w:rFonts w:cs="Arial"/>
          <w:szCs w:val="20"/>
        </w:rPr>
      </w:pPr>
      <w:r w:rsidRPr="00DB0118">
        <w:rPr>
          <w:rFonts w:cs="Arial"/>
          <w:szCs w:val="20"/>
        </w:rPr>
        <w:t>odseki cest, na katerih je DRSI v predhodnem letu izvedla investicijske ukrepe (ureditve, rekonstrukcije, novogradnje, preplastitve, modernizacije...); ocena: okoli 100 km;</w:t>
      </w:r>
    </w:p>
    <w:p w14:paraId="5D0313DA" w14:textId="77777777" w:rsidR="008E3A3A" w:rsidRPr="00DB0118" w:rsidRDefault="008E3A3A" w:rsidP="008E3A3A">
      <w:pPr>
        <w:widowControl w:val="0"/>
        <w:numPr>
          <w:ilvl w:val="0"/>
          <w:numId w:val="1"/>
        </w:numPr>
        <w:tabs>
          <w:tab w:val="clear" w:pos="284"/>
          <w:tab w:val="num" w:pos="568"/>
        </w:tabs>
        <w:autoSpaceDE w:val="0"/>
        <w:autoSpaceDN w:val="0"/>
        <w:adjustRightInd w:val="0"/>
        <w:spacing w:line="240" w:lineRule="auto"/>
        <w:ind w:left="568"/>
        <w:jc w:val="both"/>
        <w:rPr>
          <w:rFonts w:cs="Arial"/>
          <w:szCs w:val="20"/>
        </w:rPr>
      </w:pPr>
      <w:r w:rsidRPr="00DB0118">
        <w:rPr>
          <w:rFonts w:cs="Arial"/>
          <w:szCs w:val="20"/>
        </w:rPr>
        <w:t>odseki cest, na katerih je stanje vozišča v slabem ali mejnem stanju in je na odseku prometna obremenitev izredno težka, zelo težka ali težka; ocena: okoli 300 km;</w:t>
      </w:r>
    </w:p>
    <w:p w14:paraId="5A1D8BA7" w14:textId="77777777" w:rsidR="008E3A3A" w:rsidRPr="00DB0118" w:rsidRDefault="008E3A3A" w:rsidP="008E3A3A">
      <w:pPr>
        <w:widowControl w:val="0"/>
        <w:numPr>
          <w:ilvl w:val="0"/>
          <w:numId w:val="1"/>
        </w:numPr>
        <w:tabs>
          <w:tab w:val="clear" w:pos="284"/>
          <w:tab w:val="num" w:pos="568"/>
        </w:tabs>
        <w:autoSpaceDE w:val="0"/>
        <w:autoSpaceDN w:val="0"/>
        <w:adjustRightInd w:val="0"/>
        <w:spacing w:line="240" w:lineRule="auto"/>
        <w:ind w:left="568"/>
        <w:jc w:val="both"/>
        <w:rPr>
          <w:rFonts w:cs="Arial"/>
          <w:szCs w:val="20"/>
        </w:rPr>
      </w:pPr>
      <w:r w:rsidRPr="00DB0118">
        <w:rPr>
          <w:rFonts w:cs="Arial"/>
          <w:szCs w:val="20"/>
        </w:rPr>
        <w:t>odseki najbolj obremenjenih glavnih in regionalnih cest</w:t>
      </w:r>
      <w:r w:rsidRPr="00DB0118">
        <w:t>; ocena: okoli 100 km;</w:t>
      </w:r>
    </w:p>
    <w:p w14:paraId="3A83705E" w14:textId="4B1B9EE8" w:rsidR="008E3A3A" w:rsidRPr="00DB0118" w:rsidRDefault="008E3A3A" w:rsidP="008E3A3A">
      <w:pPr>
        <w:widowControl w:val="0"/>
        <w:numPr>
          <w:ilvl w:val="0"/>
          <w:numId w:val="1"/>
        </w:numPr>
        <w:tabs>
          <w:tab w:val="clear" w:pos="284"/>
          <w:tab w:val="num" w:pos="568"/>
        </w:tabs>
        <w:autoSpaceDE w:val="0"/>
        <w:autoSpaceDN w:val="0"/>
        <w:adjustRightInd w:val="0"/>
        <w:spacing w:line="240" w:lineRule="auto"/>
        <w:ind w:left="568"/>
        <w:jc w:val="both"/>
        <w:rPr>
          <w:rFonts w:cs="Arial"/>
          <w:szCs w:val="20"/>
        </w:rPr>
      </w:pPr>
      <w:r w:rsidRPr="00DB0118">
        <w:t>odseki cest, ki so bili v okviru razvrščanja državnega cestnega omrežja glede na prometno varnost razvrščeni v 1. ali</w:t>
      </w:r>
      <w:r w:rsidR="00AB0F5A" w:rsidRPr="00DB0118">
        <w:t xml:space="preserve"> 2. razred; ocena: okoli 100 km.</w:t>
      </w:r>
    </w:p>
    <w:p w14:paraId="5F7A92CC" w14:textId="77777777" w:rsidR="008E3A3A" w:rsidRPr="00DB0118" w:rsidRDefault="008E3A3A" w:rsidP="008E3A3A">
      <w:pPr>
        <w:widowControl w:val="0"/>
        <w:autoSpaceDE w:val="0"/>
        <w:autoSpaceDN w:val="0"/>
        <w:adjustRightInd w:val="0"/>
        <w:spacing w:line="240" w:lineRule="auto"/>
        <w:ind w:left="284"/>
        <w:jc w:val="both"/>
        <w:rPr>
          <w:rFonts w:cs="Arial"/>
          <w:szCs w:val="20"/>
        </w:rPr>
      </w:pPr>
    </w:p>
    <w:p w14:paraId="7C5E9557" w14:textId="38CB16B6" w:rsidR="008E3A3A" w:rsidRPr="00DB0118" w:rsidRDefault="008E3A3A" w:rsidP="008E3A3A">
      <w:pPr>
        <w:widowControl w:val="0"/>
        <w:autoSpaceDE w:val="0"/>
        <w:autoSpaceDN w:val="0"/>
        <w:adjustRightInd w:val="0"/>
        <w:spacing w:line="240" w:lineRule="auto"/>
        <w:jc w:val="both"/>
        <w:rPr>
          <w:rFonts w:cs="Arial"/>
          <w:szCs w:val="20"/>
        </w:rPr>
      </w:pPr>
      <w:r w:rsidRPr="00DB0118">
        <w:rPr>
          <w:rFonts w:cs="Arial"/>
          <w:szCs w:val="20"/>
        </w:rPr>
        <w:t xml:space="preserve">Ker se lahko nekateri odseki pojavijo v naboru za inventarizacijo po več kriterijih hkrati, mora izvajalec pripraviti </w:t>
      </w:r>
      <w:r w:rsidRPr="00DB0118">
        <w:rPr>
          <w:rFonts w:cs="Arial"/>
          <w:i/>
          <w:szCs w:val="20"/>
        </w:rPr>
        <w:t>Letni plan snemanja cest</w:t>
      </w:r>
      <w:r w:rsidRPr="00DB0118">
        <w:rPr>
          <w:rFonts w:cs="Arial"/>
          <w:szCs w:val="20"/>
        </w:rPr>
        <w:t xml:space="preserve"> in ga posredovati naročniku</w:t>
      </w:r>
      <w:r w:rsidR="00924F1A">
        <w:rPr>
          <w:rFonts w:cs="Arial"/>
          <w:szCs w:val="20"/>
        </w:rPr>
        <w:t>!</w:t>
      </w:r>
    </w:p>
    <w:p w14:paraId="539426C3" w14:textId="77777777" w:rsidR="008E3A3A" w:rsidRPr="00DB0118" w:rsidRDefault="008E3A3A" w:rsidP="008E3A3A">
      <w:pPr>
        <w:widowControl w:val="0"/>
        <w:autoSpaceDE w:val="0"/>
        <w:autoSpaceDN w:val="0"/>
        <w:adjustRightInd w:val="0"/>
        <w:spacing w:line="240" w:lineRule="auto"/>
        <w:jc w:val="both"/>
        <w:rPr>
          <w:rFonts w:cs="Arial"/>
          <w:szCs w:val="20"/>
        </w:rPr>
      </w:pPr>
    </w:p>
    <w:p w14:paraId="759FDFED" w14:textId="584A9188" w:rsidR="008E3A3A" w:rsidRDefault="008E3A3A" w:rsidP="008E3A3A">
      <w:pPr>
        <w:widowControl w:val="0"/>
        <w:autoSpaceDE w:val="0"/>
        <w:autoSpaceDN w:val="0"/>
        <w:adjustRightInd w:val="0"/>
        <w:spacing w:line="240" w:lineRule="auto"/>
        <w:jc w:val="both"/>
        <w:rPr>
          <w:rFonts w:cs="Arial"/>
          <w:szCs w:val="20"/>
        </w:rPr>
      </w:pPr>
      <w:r w:rsidRPr="00DB0118">
        <w:rPr>
          <w:rFonts w:cs="Arial"/>
          <w:szCs w:val="20"/>
        </w:rPr>
        <w:t xml:space="preserve">Naročnik razpisuje pripravo inventarizacije državnih cest za izvajanje analiz in oceno stroškov rednega vzdrževanja na dolžini </w:t>
      </w:r>
      <w:r w:rsidR="00924F1A">
        <w:rPr>
          <w:rFonts w:cs="Arial"/>
          <w:szCs w:val="20"/>
        </w:rPr>
        <w:t xml:space="preserve">okoli </w:t>
      </w:r>
      <w:r w:rsidRPr="00DB0118">
        <w:rPr>
          <w:rFonts w:cs="Arial"/>
          <w:szCs w:val="20"/>
        </w:rPr>
        <w:t xml:space="preserve">600 km cest letno. Izvajalec mora naročniku predložiti predlog </w:t>
      </w:r>
      <w:r w:rsidRPr="00DB0118">
        <w:rPr>
          <w:rFonts w:cs="Arial"/>
          <w:i/>
          <w:szCs w:val="20"/>
        </w:rPr>
        <w:t>Letnega p</w:t>
      </w:r>
      <w:r w:rsidR="00840114" w:rsidRPr="00DB0118">
        <w:rPr>
          <w:rFonts w:cs="Arial"/>
          <w:i/>
          <w:szCs w:val="20"/>
        </w:rPr>
        <w:t>lan</w:t>
      </w:r>
      <w:r w:rsidRPr="00DB0118">
        <w:rPr>
          <w:rFonts w:cs="Arial"/>
          <w:i/>
          <w:szCs w:val="20"/>
        </w:rPr>
        <w:t xml:space="preserve">a snemanja </w:t>
      </w:r>
      <w:r w:rsidR="00840114" w:rsidRPr="00DB0118">
        <w:rPr>
          <w:rFonts w:cs="Arial"/>
          <w:i/>
          <w:szCs w:val="20"/>
        </w:rPr>
        <w:t>cest</w:t>
      </w:r>
      <w:r w:rsidR="00840114" w:rsidRPr="00DB0118">
        <w:rPr>
          <w:rFonts w:cs="Arial"/>
          <w:szCs w:val="20"/>
        </w:rPr>
        <w:t xml:space="preserve"> </w:t>
      </w:r>
      <w:r w:rsidRPr="00DB0118">
        <w:rPr>
          <w:rFonts w:cs="Arial"/>
          <w:szCs w:val="20"/>
        </w:rPr>
        <w:t>najkasneje do 1.</w:t>
      </w:r>
      <w:r w:rsidR="00C5525E" w:rsidRPr="00DB0118">
        <w:rPr>
          <w:rFonts w:cs="Arial"/>
          <w:szCs w:val="20"/>
        </w:rPr>
        <w:t xml:space="preserve"> </w:t>
      </w:r>
      <w:r w:rsidR="00840114" w:rsidRPr="00DB0118">
        <w:rPr>
          <w:rFonts w:cs="Arial"/>
          <w:szCs w:val="20"/>
        </w:rPr>
        <w:t>marca</w:t>
      </w:r>
      <w:r w:rsidRPr="00DB0118">
        <w:rPr>
          <w:rFonts w:cs="Arial"/>
          <w:szCs w:val="20"/>
        </w:rPr>
        <w:t xml:space="preserve"> v tekočem letu</w:t>
      </w:r>
      <w:r w:rsidR="0065300E">
        <w:rPr>
          <w:rFonts w:cs="Arial"/>
          <w:szCs w:val="20"/>
        </w:rPr>
        <w:t>.</w:t>
      </w:r>
    </w:p>
    <w:p w14:paraId="52931EFE" w14:textId="77777777" w:rsidR="00AB68CA" w:rsidRPr="00A545DE" w:rsidRDefault="00AB68CA" w:rsidP="00AB68CA">
      <w:pPr>
        <w:widowControl w:val="0"/>
        <w:autoSpaceDE w:val="0"/>
        <w:autoSpaceDN w:val="0"/>
        <w:adjustRightInd w:val="0"/>
        <w:spacing w:line="240" w:lineRule="auto"/>
        <w:jc w:val="both"/>
      </w:pPr>
    </w:p>
    <w:p w14:paraId="5266B1A8" w14:textId="77777777" w:rsidR="005F7B35" w:rsidRPr="00DB0118" w:rsidRDefault="005F7B35" w:rsidP="00B83418">
      <w:pPr>
        <w:pStyle w:val="Naslov2"/>
        <w:numPr>
          <w:ilvl w:val="0"/>
          <w:numId w:val="7"/>
        </w:numPr>
        <w:spacing w:before="120" w:after="100" w:afterAutospacing="1" w:line="240" w:lineRule="auto"/>
        <w:jc w:val="both"/>
        <w:rPr>
          <w:b/>
        </w:rPr>
      </w:pPr>
      <w:r w:rsidRPr="00DB0118">
        <w:rPr>
          <w:b/>
        </w:rPr>
        <w:t>Strokovne podlage in naloge s področja prometne varnosti, vzdrževanja in varstva državnih cest ter načrtovanja in ekonomike vzdrževanja državnih cest</w:t>
      </w:r>
    </w:p>
    <w:p w14:paraId="48BA6B19" w14:textId="7ED2664F" w:rsidR="005F7B35" w:rsidRPr="00DB0118" w:rsidRDefault="005F7B35" w:rsidP="005F7B35">
      <w:pPr>
        <w:widowControl w:val="0"/>
        <w:autoSpaceDE w:val="0"/>
        <w:autoSpaceDN w:val="0"/>
        <w:adjustRightInd w:val="0"/>
        <w:spacing w:before="100" w:beforeAutospacing="1" w:after="100" w:afterAutospacing="1" w:line="240" w:lineRule="auto"/>
        <w:jc w:val="both"/>
        <w:rPr>
          <w:rFonts w:cs="Arial"/>
          <w:szCs w:val="20"/>
        </w:rPr>
      </w:pPr>
      <w:r w:rsidRPr="00DB0118">
        <w:rPr>
          <w:rFonts w:cs="Arial"/>
          <w:szCs w:val="20"/>
        </w:rPr>
        <w:t xml:space="preserve">Cilj strokovnih nalog s področja načrtovanja in ekonomike vzdrževanja </w:t>
      </w:r>
      <w:r w:rsidR="0037057F">
        <w:rPr>
          <w:rFonts w:cs="Arial"/>
          <w:szCs w:val="20"/>
        </w:rPr>
        <w:t xml:space="preserve">državnih </w:t>
      </w:r>
      <w:r w:rsidRPr="00DB0118">
        <w:rPr>
          <w:rFonts w:cs="Arial"/>
          <w:szCs w:val="20"/>
        </w:rPr>
        <w:t>cest je boljša učinkovitost in večja uspešnost vzdrževanja državnih cest. Boljša učinkovitost pomeni izboljšanje razmerja med finančnimi vložki in neposrednimi fizičnimi učinki procesa, boljša uspešnost vzdrževanja pa pomeni izboljšanje razmerja med cilji vzdrževanja (vzdrževane, varne ceste, obveščeni uporabniki...) in doseženimi rezultati (vzdrževanost cest, stanje prometne varnosti, obveščenost uporabnikov...). V okviru teh nalog se razvijajo metodološke osnove in utemeljitve za načrtovanje in izvedbo posameznih nalog Sektorja.</w:t>
      </w:r>
    </w:p>
    <w:p w14:paraId="52564D4B" w14:textId="68ABDCF5" w:rsidR="005F7B35" w:rsidRPr="00DB0118" w:rsidRDefault="005F7B35" w:rsidP="005F7B35">
      <w:pPr>
        <w:widowControl w:val="0"/>
        <w:autoSpaceDE w:val="0"/>
        <w:autoSpaceDN w:val="0"/>
        <w:adjustRightInd w:val="0"/>
        <w:spacing w:before="100" w:beforeAutospacing="1" w:after="100" w:afterAutospacing="1" w:line="240" w:lineRule="auto"/>
        <w:jc w:val="both"/>
        <w:rPr>
          <w:rFonts w:cs="Arial"/>
          <w:szCs w:val="20"/>
        </w:rPr>
      </w:pPr>
      <w:r w:rsidRPr="00DB0118">
        <w:rPr>
          <w:rFonts w:cs="Arial"/>
          <w:szCs w:val="20"/>
        </w:rPr>
        <w:t>Strokovne podlage in naloge s področja prometne varnosti, varstva cest, načrtovanja in ekonomike vzdrževanja cest zajemajo številne naloge s tega področja. V tem trenutku jih je določenih le nekaj, v času trajanja naloge pa lahko naročnik določi tudi druge naloge, vendar v pričakovanem obsegu delovnih ur.</w:t>
      </w:r>
    </w:p>
    <w:p w14:paraId="53E02331" w14:textId="77777777" w:rsidR="005F7B35" w:rsidRPr="00DB0118" w:rsidRDefault="005F7B35" w:rsidP="005F7B35">
      <w:pPr>
        <w:spacing w:line="240" w:lineRule="auto"/>
        <w:jc w:val="both"/>
        <w:rPr>
          <w:rFonts w:cs="Arial"/>
          <w:b/>
          <w:i/>
          <w:u w:val="single"/>
        </w:rPr>
      </w:pPr>
      <w:r w:rsidRPr="00DB0118">
        <w:rPr>
          <w:rFonts w:cs="Arial"/>
          <w:b/>
          <w:i/>
          <w:u w:val="single"/>
        </w:rPr>
        <w:t>OPIS DEL</w:t>
      </w:r>
    </w:p>
    <w:p w14:paraId="58B2ECAF" w14:textId="77777777" w:rsidR="005F7B35" w:rsidRPr="00DB0118" w:rsidRDefault="005F7B35" w:rsidP="005F7B35">
      <w:pPr>
        <w:widowControl w:val="0"/>
        <w:autoSpaceDE w:val="0"/>
        <w:autoSpaceDN w:val="0"/>
        <w:adjustRightInd w:val="0"/>
        <w:spacing w:line="240" w:lineRule="auto"/>
        <w:ind w:left="284"/>
        <w:jc w:val="both"/>
        <w:rPr>
          <w:rFonts w:cs="Arial"/>
          <w:szCs w:val="20"/>
        </w:rPr>
      </w:pPr>
    </w:p>
    <w:p w14:paraId="632EE644" w14:textId="77777777" w:rsidR="005F7B35" w:rsidRPr="00DB0118" w:rsidRDefault="005F7B35" w:rsidP="005F7B35">
      <w:pPr>
        <w:numPr>
          <w:ilvl w:val="0"/>
          <w:numId w:val="16"/>
        </w:numPr>
        <w:spacing w:after="100" w:afterAutospacing="1" w:line="240" w:lineRule="auto"/>
        <w:jc w:val="both"/>
        <w:rPr>
          <w:b/>
          <w:u w:val="single"/>
        </w:rPr>
      </w:pPr>
      <w:r w:rsidRPr="00DB0118">
        <w:rPr>
          <w:b/>
          <w:u w:val="single"/>
        </w:rPr>
        <w:t>Določitev potrebnih ukrepov in delitev stroškov zaradi povečanega obsega tovornih vozil na javnih cestah</w:t>
      </w:r>
      <w:r>
        <w:rPr>
          <w:b/>
          <w:u w:val="single"/>
        </w:rPr>
        <w:t xml:space="preserve"> (gradbiščni promet)</w:t>
      </w:r>
    </w:p>
    <w:p w14:paraId="19449FBD" w14:textId="3D934E53" w:rsidR="005F7B35" w:rsidRPr="00DB0118" w:rsidRDefault="005F7B35" w:rsidP="005F7B35">
      <w:pPr>
        <w:widowControl w:val="0"/>
        <w:autoSpaceDE w:val="0"/>
        <w:autoSpaceDN w:val="0"/>
        <w:adjustRightInd w:val="0"/>
        <w:spacing w:before="100" w:beforeAutospacing="1" w:after="100" w:afterAutospacing="1" w:line="240" w:lineRule="auto"/>
        <w:ind w:left="360"/>
        <w:jc w:val="both"/>
        <w:rPr>
          <w:rFonts w:cs="Arial"/>
          <w:szCs w:val="20"/>
        </w:rPr>
      </w:pPr>
      <w:r w:rsidRPr="00DB0118">
        <w:rPr>
          <w:rFonts w:cs="Arial"/>
          <w:szCs w:val="20"/>
        </w:rPr>
        <w:t xml:space="preserve">Za cestne odseke, prizadete zaradi prekomernega tovornega prometa, </w:t>
      </w:r>
      <w:r w:rsidR="0037057F">
        <w:rPr>
          <w:rFonts w:cs="Arial"/>
          <w:szCs w:val="20"/>
        </w:rPr>
        <w:t>mora</w:t>
      </w:r>
      <w:r w:rsidRPr="00DB0118">
        <w:rPr>
          <w:rFonts w:cs="Arial"/>
          <w:szCs w:val="20"/>
        </w:rPr>
        <w:t xml:space="preserve"> izvajalec izdela</w:t>
      </w:r>
      <w:r w:rsidR="0037057F">
        <w:rPr>
          <w:rFonts w:cs="Arial"/>
          <w:szCs w:val="20"/>
        </w:rPr>
        <w:t>ti</w:t>
      </w:r>
      <w:r w:rsidRPr="00DB0118">
        <w:rPr>
          <w:rFonts w:cs="Arial"/>
          <w:szCs w:val="20"/>
        </w:rPr>
        <w:t xml:space="preserve"> elaborate z oceno škode na cestah in predlaga</w:t>
      </w:r>
      <w:r w:rsidR="0037057F">
        <w:rPr>
          <w:rFonts w:cs="Arial"/>
          <w:szCs w:val="20"/>
        </w:rPr>
        <w:t>ti</w:t>
      </w:r>
      <w:r w:rsidRPr="00DB0118">
        <w:rPr>
          <w:rFonts w:cs="Arial"/>
          <w:szCs w:val="20"/>
        </w:rPr>
        <w:t xml:space="preserve"> ukrepe za odpravo te škode ter delitev stroškov med povzročiteljem in DRSI. Podlaga zanje je Pravilnik o metodologiji za določitev potrebnih ukrepov in delitev stroškov zaradi prekomerne prometne obremenitve javnih cest s tovornimi vozili (Ur</w:t>
      </w:r>
      <w:r w:rsidR="0037057F">
        <w:rPr>
          <w:rFonts w:cs="Arial"/>
          <w:szCs w:val="20"/>
        </w:rPr>
        <w:t>adni</w:t>
      </w:r>
      <w:r w:rsidRPr="00DB0118">
        <w:rPr>
          <w:rFonts w:cs="Arial"/>
          <w:szCs w:val="20"/>
        </w:rPr>
        <w:t xml:space="preserve"> l</w:t>
      </w:r>
      <w:r w:rsidR="0037057F">
        <w:rPr>
          <w:rFonts w:cs="Arial"/>
          <w:szCs w:val="20"/>
        </w:rPr>
        <w:t>ist</w:t>
      </w:r>
      <w:r w:rsidRPr="00DB0118">
        <w:rPr>
          <w:rFonts w:cs="Arial"/>
          <w:szCs w:val="20"/>
        </w:rPr>
        <w:t xml:space="preserve"> RS, št. 7/2012</w:t>
      </w:r>
      <w:r w:rsidR="0037057F">
        <w:rPr>
          <w:rFonts w:cs="Arial"/>
          <w:szCs w:val="20"/>
        </w:rPr>
        <w:t>,</w:t>
      </w:r>
      <w:r>
        <w:rPr>
          <w:rFonts w:cs="Arial"/>
          <w:szCs w:val="20"/>
        </w:rPr>
        <w:t xml:space="preserve"> in 132/</w:t>
      </w:r>
      <w:r w:rsidR="0037057F">
        <w:rPr>
          <w:rFonts w:cs="Arial"/>
          <w:szCs w:val="20"/>
        </w:rPr>
        <w:t>20</w:t>
      </w:r>
      <w:r>
        <w:rPr>
          <w:rFonts w:cs="Arial"/>
          <w:szCs w:val="20"/>
        </w:rPr>
        <w:t>22</w:t>
      </w:r>
      <w:r w:rsidR="00685C94">
        <w:rPr>
          <w:rFonts w:cs="Arial"/>
          <w:szCs w:val="20"/>
        </w:rPr>
        <w:t>-ZCes-2</w:t>
      </w:r>
      <w:r w:rsidRPr="00DB0118">
        <w:rPr>
          <w:rFonts w:cs="Arial"/>
          <w:szCs w:val="20"/>
        </w:rPr>
        <w:t xml:space="preserve">) (v nadaljevanju: Pravilnik). Izvajalec bo moral oceniti posledice povečanega težkega tovornega prometa na glavnih in regionalnih cestah na podlagi Pravilnika. </w:t>
      </w:r>
      <w:r>
        <w:rPr>
          <w:rFonts w:cs="Arial"/>
          <w:szCs w:val="20"/>
        </w:rPr>
        <w:t xml:space="preserve">V sklopu naloge lahko izvajalec vzpostavi sistem števcev prometa in spremlja dejanski obseg prekomernih prevozov s hkratnim obračunom. </w:t>
      </w:r>
      <w:r w:rsidRPr="00DB0118">
        <w:rPr>
          <w:rFonts w:cs="Arial"/>
          <w:szCs w:val="20"/>
        </w:rPr>
        <w:t xml:space="preserve">V </w:t>
      </w:r>
      <w:r w:rsidRPr="00DB0118">
        <w:rPr>
          <w:rFonts w:cs="Arial"/>
          <w:szCs w:val="20"/>
        </w:rPr>
        <w:lastRenderedPageBreak/>
        <w:t>sklopu te naloge bo izvajalec moral koordinirati pridobivanje potrebnih podatkov, meritev in tehtanj vozil, izdelati elaborate na podlagi Pravilnika ter pripraviti pogodbe o sanaciji škode</w:t>
      </w:r>
      <w:r>
        <w:rPr>
          <w:rFonts w:cs="Arial"/>
          <w:szCs w:val="20"/>
        </w:rPr>
        <w:t xml:space="preserve"> med DRSI kot upravljavcem cest</w:t>
      </w:r>
      <w:r w:rsidRPr="00DB0118">
        <w:rPr>
          <w:rFonts w:cs="Arial"/>
          <w:szCs w:val="20"/>
        </w:rPr>
        <w:t xml:space="preserve"> in povzročiteljem povečanega obsega tovornih vozil.</w:t>
      </w:r>
    </w:p>
    <w:p w14:paraId="78B0D1C0" w14:textId="77777777" w:rsidR="005F7B35" w:rsidRPr="00DB0118" w:rsidRDefault="005F7B35" w:rsidP="005F7B35">
      <w:pPr>
        <w:ind w:left="360"/>
      </w:pPr>
      <w:r w:rsidRPr="00DB0118">
        <w:t>Izbrani izvajalec mora v vsakem elaboratu izvesti predvsem naslednja dela in naloge:</w:t>
      </w:r>
    </w:p>
    <w:p w14:paraId="326BA684" w14:textId="77777777" w:rsidR="005F7B35" w:rsidRPr="00DB0118" w:rsidRDefault="005F7B35" w:rsidP="005F7B35">
      <w:pPr>
        <w:widowControl w:val="0"/>
        <w:numPr>
          <w:ilvl w:val="0"/>
          <w:numId w:val="1"/>
        </w:numPr>
        <w:tabs>
          <w:tab w:val="clear" w:pos="284"/>
          <w:tab w:val="num" w:pos="644"/>
        </w:tabs>
        <w:autoSpaceDE w:val="0"/>
        <w:autoSpaceDN w:val="0"/>
        <w:adjustRightInd w:val="0"/>
        <w:spacing w:line="240" w:lineRule="auto"/>
        <w:ind w:left="644"/>
        <w:jc w:val="both"/>
        <w:rPr>
          <w:rFonts w:cs="Arial"/>
          <w:szCs w:val="20"/>
        </w:rPr>
      </w:pPr>
      <w:r w:rsidRPr="00DB0118">
        <w:rPr>
          <w:rFonts w:cs="Arial"/>
          <w:szCs w:val="20"/>
        </w:rPr>
        <w:t>analiza obstoječega stanja na obravnavanih odsekih državnih cest na podlagi obstoječih podatkov, terenskega ogleda in izvedenih dodatnih meritev ter preiskav,</w:t>
      </w:r>
    </w:p>
    <w:p w14:paraId="66DFE1DA" w14:textId="77777777" w:rsidR="005F7B35" w:rsidRPr="00DB0118" w:rsidRDefault="005F7B35" w:rsidP="005F7B35">
      <w:pPr>
        <w:widowControl w:val="0"/>
        <w:numPr>
          <w:ilvl w:val="0"/>
          <w:numId w:val="1"/>
        </w:numPr>
        <w:tabs>
          <w:tab w:val="clear" w:pos="284"/>
          <w:tab w:val="num" w:pos="644"/>
        </w:tabs>
        <w:autoSpaceDE w:val="0"/>
        <w:autoSpaceDN w:val="0"/>
        <w:adjustRightInd w:val="0"/>
        <w:spacing w:line="240" w:lineRule="auto"/>
        <w:ind w:left="644"/>
        <w:jc w:val="both"/>
        <w:rPr>
          <w:rFonts w:cs="Arial"/>
          <w:szCs w:val="20"/>
        </w:rPr>
      </w:pPr>
      <w:r w:rsidRPr="00DB0118">
        <w:rPr>
          <w:rFonts w:cs="Arial"/>
          <w:szCs w:val="20"/>
        </w:rPr>
        <w:t>analiza prometnih razmer na podlagi podatkov o štetju prometa,</w:t>
      </w:r>
    </w:p>
    <w:p w14:paraId="35E86879" w14:textId="77777777" w:rsidR="005F7B35" w:rsidRPr="00DB0118" w:rsidRDefault="005F7B35" w:rsidP="005F7B35">
      <w:pPr>
        <w:widowControl w:val="0"/>
        <w:numPr>
          <w:ilvl w:val="0"/>
          <w:numId w:val="1"/>
        </w:numPr>
        <w:tabs>
          <w:tab w:val="clear" w:pos="284"/>
          <w:tab w:val="num" w:pos="644"/>
        </w:tabs>
        <w:autoSpaceDE w:val="0"/>
        <w:autoSpaceDN w:val="0"/>
        <w:adjustRightInd w:val="0"/>
        <w:spacing w:line="240" w:lineRule="auto"/>
        <w:ind w:left="644"/>
        <w:jc w:val="both"/>
        <w:rPr>
          <w:rFonts w:cs="Arial"/>
          <w:szCs w:val="20"/>
        </w:rPr>
      </w:pPr>
      <w:r w:rsidRPr="00DB0118">
        <w:rPr>
          <w:rFonts w:cs="Arial"/>
          <w:szCs w:val="20"/>
        </w:rPr>
        <w:t>ocena števila gradbiščnih tovornih vozil na obravnavanih odsekih na podlagi podatka o masah prepeljanega materiala ter izvedenih tehtanj,</w:t>
      </w:r>
    </w:p>
    <w:p w14:paraId="2FFCC299" w14:textId="052A8D08" w:rsidR="005F7B35" w:rsidRPr="00DB0118" w:rsidRDefault="005F7B35" w:rsidP="005F7B35">
      <w:pPr>
        <w:widowControl w:val="0"/>
        <w:numPr>
          <w:ilvl w:val="0"/>
          <w:numId w:val="1"/>
        </w:numPr>
        <w:tabs>
          <w:tab w:val="clear" w:pos="284"/>
          <w:tab w:val="num" w:pos="644"/>
        </w:tabs>
        <w:autoSpaceDE w:val="0"/>
        <w:autoSpaceDN w:val="0"/>
        <w:adjustRightInd w:val="0"/>
        <w:spacing w:line="240" w:lineRule="auto"/>
        <w:ind w:left="644"/>
        <w:jc w:val="both"/>
        <w:rPr>
          <w:rFonts w:cs="Arial"/>
          <w:szCs w:val="20"/>
        </w:rPr>
      </w:pPr>
      <w:r w:rsidRPr="00DB0118">
        <w:rPr>
          <w:rFonts w:cs="Arial"/>
          <w:szCs w:val="20"/>
        </w:rPr>
        <w:t xml:space="preserve">predlog ustreznih sanacijskih ukrepov na podlagi veljavnih predpisov, standardov, TSC-jev… in strokovnih znanj s področja gradnje </w:t>
      </w:r>
      <w:r w:rsidR="006A1490">
        <w:rPr>
          <w:rFonts w:cs="Arial"/>
          <w:szCs w:val="20"/>
        </w:rPr>
        <w:t>ter</w:t>
      </w:r>
      <w:r w:rsidRPr="00DB0118">
        <w:rPr>
          <w:rFonts w:cs="Arial"/>
          <w:szCs w:val="20"/>
        </w:rPr>
        <w:t xml:space="preserve"> sanacije cest,</w:t>
      </w:r>
    </w:p>
    <w:p w14:paraId="0EC23CDB" w14:textId="77777777" w:rsidR="005F7B35" w:rsidRPr="00DB0118" w:rsidRDefault="005F7B35" w:rsidP="005F7B35">
      <w:pPr>
        <w:widowControl w:val="0"/>
        <w:numPr>
          <w:ilvl w:val="0"/>
          <w:numId w:val="1"/>
        </w:numPr>
        <w:tabs>
          <w:tab w:val="clear" w:pos="284"/>
          <w:tab w:val="num" w:pos="644"/>
        </w:tabs>
        <w:autoSpaceDE w:val="0"/>
        <w:autoSpaceDN w:val="0"/>
        <w:adjustRightInd w:val="0"/>
        <w:spacing w:line="240" w:lineRule="auto"/>
        <w:ind w:left="644"/>
        <w:jc w:val="both"/>
        <w:rPr>
          <w:rFonts w:cs="Arial"/>
          <w:szCs w:val="20"/>
        </w:rPr>
      </w:pPr>
      <w:r w:rsidRPr="00DB0118">
        <w:rPr>
          <w:rFonts w:cs="Arial"/>
          <w:szCs w:val="20"/>
        </w:rPr>
        <w:t>predlog delitve stroškov sanacije med upravljavca obravnavanih odsekov (DRSI) ter povzročitelja - investitorja, katerega tovorna vozila predstavljajo gradbiščni promet, na podlagi določil Pravilnika,</w:t>
      </w:r>
    </w:p>
    <w:p w14:paraId="4CA545CB" w14:textId="77777777" w:rsidR="005F7B35" w:rsidRPr="00DB0118" w:rsidRDefault="005F7B35" w:rsidP="005F7B35">
      <w:pPr>
        <w:widowControl w:val="0"/>
        <w:numPr>
          <w:ilvl w:val="0"/>
          <w:numId w:val="1"/>
        </w:numPr>
        <w:tabs>
          <w:tab w:val="clear" w:pos="284"/>
          <w:tab w:val="num" w:pos="644"/>
        </w:tabs>
        <w:autoSpaceDE w:val="0"/>
        <w:autoSpaceDN w:val="0"/>
        <w:adjustRightInd w:val="0"/>
        <w:spacing w:line="240" w:lineRule="auto"/>
        <w:ind w:left="644"/>
        <w:jc w:val="both"/>
        <w:rPr>
          <w:rFonts w:cs="Arial"/>
          <w:szCs w:val="20"/>
        </w:rPr>
      </w:pPr>
      <w:r w:rsidRPr="00DB0118">
        <w:rPr>
          <w:rFonts w:cs="Arial"/>
          <w:szCs w:val="20"/>
        </w:rPr>
        <w:t>ocena stroškov izvedbe sanacijskih ukrepov in ocena stroškov, ki ga je dolžan kriti povzročitelj glede na pripravljen predlog delitve.</w:t>
      </w:r>
    </w:p>
    <w:p w14:paraId="7B736B56" w14:textId="77777777" w:rsidR="005F7B35" w:rsidRPr="00DB0118" w:rsidRDefault="005F7B35" w:rsidP="005F7B35">
      <w:pPr>
        <w:widowControl w:val="0"/>
        <w:autoSpaceDE w:val="0"/>
        <w:autoSpaceDN w:val="0"/>
        <w:adjustRightInd w:val="0"/>
        <w:spacing w:line="240" w:lineRule="auto"/>
        <w:ind w:left="436"/>
        <w:jc w:val="both"/>
        <w:rPr>
          <w:rFonts w:cs="Arial"/>
          <w:szCs w:val="20"/>
        </w:rPr>
      </w:pPr>
    </w:p>
    <w:p w14:paraId="15E9C658" w14:textId="77777777" w:rsidR="005F7B35" w:rsidRPr="00DB0118" w:rsidRDefault="005F7B35" w:rsidP="005F7B35">
      <w:pPr>
        <w:widowControl w:val="0"/>
        <w:autoSpaceDE w:val="0"/>
        <w:autoSpaceDN w:val="0"/>
        <w:adjustRightInd w:val="0"/>
        <w:spacing w:line="240" w:lineRule="auto"/>
        <w:ind w:left="360"/>
        <w:jc w:val="both"/>
        <w:rPr>
          <w:rFonts w:cs="Arial"/>
          <w:szCs w:val="20"/>
        </w:rPr>
      </w:pPr>
      <w:r w:rsidRPr="00DB0118">
        <w:rPr>
          <w:rFonts w:cs="Arial"/>
          <w:szCs w:val="20"/>
        </w:rPr>
        <w:t>Na osnovi elaborata mora izvajalec pripraviti Pogodbo o ukrepih na voziščnih konstrukcijah obravnavanih cest zaradi povečanih obremenitev, v kateri se DRSI in investitor (povzročitelj) obvežeta o obsegu vložka povzročitelja v sanacijo predmetne ceste.</w:t>
      </w:r>
    </w:p>
    <w:p w14:paraId="446ADA70" w14:textId="32B9D544" w:rsidR="005F7B35" w:rsidRPr="00DB0118" w:rsidRDefault="005F7B35" w:rsidP="005F7B35">
      <w:pPr>
        <w:widowControl w:val="0"/>
        <w:autoSpaceDE w:val="0"/>
        <w:autoSpaceDN w:val="0"/>
        <w:adjustRightInd w:val="0"/>
        <w:spacing w:before="100" w:beforeAutospacing="1" w:after="100" w:afterAutospacing="1" w:line="240" w:lineRule="auto"/>
        <w:ind w:left="360"/>
        <w:jc w:val="both"/>
        <w:rPr>
          <w:rFonts w:cs="Arial"/>
          <w:szCs w:val="20"/>
        </w:rPr>
      </w:pPr>
      <w:r w:rsidRPr="00DB0118">
        <w:rPr>
          <w:rFonts w:cs="Arial"/>
          <w:szCs w:val="20"/>
        </w:rPr>
        <w:t xml:space="preserve">Izvajalec mora spremljati večje državne investicije (npr. energetske objekte, železnice, hidroelektrarne, visokovodne nasipe...), katerih gradnja bo povzročila povečan obseg tovornih vozil na državnih cestah, in pravočasno pričeti zbirati podatke </w:t>
      </w:r>
      <w:r w:rsidR="003F3143">
        <w:rPr>
          <w:rFonts w:cs="Arial"/>
          <w:szCs w:val="20"/>
        </w:rPr>
        <w:t>ter</w:t>
      </w:r>
      <w:r w:rsidRPr="00DB0118">
        <w:rPr>
          <w:rFonts w:cs="Arial"/>
          <w:szCs w:val="20"/>
        </w:rPr>
        <w:t xml:space="preserve"> pripravljati potrebno dokumentacijo za podpis pogodbe o sanaciji povzročene škode.</w:t>
      </w:r>
    </w:p>
    <w:p w14:paraId="524AC491" w14:textId="77777777" w:rsidR="005F7B35" w:rsidRPr="00DB0118" w:rsidRDefault="005F7B35" w:rsidP="005F7B35">
      <w:pPr>
        <w:widowControl w:val="0"/>
        <w:autoSpaceDE w:val="0"/>
        <w:autoSpaceDN w:val="0"/>
        <w:adjustRightInd w:val="0"/>
        <w:spacing w:before="100" w:beforeAutospacing="1" w:after="100" w:afterAutospacing="1" w:line="240" w:lineRule="auto"/>
        <w:ind w:left="360"/>
        <w:jc w:val="both"/>
        <w:rPr>
          <w:rFonts w:cs="Arial"/>
          <w:szCs w:val="20"/>
        </w:rPr>
      </w:pPr>
      <w:r w:rsidRPr="00DB0118">
        <w:rPr>
          <w:rFonts w:cs="Arial"/>
          <w:szCs w:val="20"/>
        </w:rPr>
        <w:t>Izvajalec mora obravnavati tudi prekomeren tovorni promet zaradi delovanja kamnolomov (rudnikov). Za prekomerno uporabo cest pri izkoriščanju mineralnih surovin je treba – skladno s Pravilnikom – zaračunati povzročeno škodo. Zato mora spremljati dejanske obsege prekomernih prevozov.</w:t>
      </w:r>
    </w:p>
    <w:p w14:paraId="1963CC44" w14:textId="77777777" w:rsidR="005F7B35" w:rsidRPr="00DB0118" w:rsidRDefault="005F7B35" w:rsidP="005F7B35">
      <w:pPr>
        <w:widowControl w:val="0"/>
        <w:autoSpaceDE w:val="0"/>
        <w:autoSpaceDN w:val="0"/>
        <w:adjustRightInd w:val="0"/>
        <w:spacing w:before="100" w:beforeAutospacing="1" w:after="100" w:afterAutospacing="1" w:line="240" w:lineRule="auto"/>
        <w:ind w:left="360"/>
        <w:jc w:val="both"/>
        <w:rPr>
          <w:rFonts w:cs="Arial"/>
          <w:szCs w:val="20"/>
        </w:rPr>
      </w:pPr>
      <w:r w:rsidRPr="00DB0118">
        <w:rPr>
          <w:rFonts w:cs="Arial"/>
          <w:szCs w:val="20"/>
        </w:rPr>
        <w:t>V sklopu te naloge bo moral izvajalec pripravljati elaborate in potrebno dokumentacijo tudi v primerih, ko je povzročitelj prekomerne obremenitve DRSI (na javnih cestah, ki niso v upravljanju DRSI).</w:t>
      </w:r>
    </w:p>
    <w:p w14:paraId="249FFB29" w14:textId="77777777" w:rsidR="005F7B35" w:rsidRPr="00DB0118" w:rsidRDefault="005F7B35" w:rsidP="005F7B35">
      <w:pPr>
        <w:numPr>
          <w:ilvl w:val="0"/>
          <w:numId w:val="16"/>
        </w:numPr>
        <w:spacing w:after="100" w:afterAutospacing="1" w:line="240" w:lineRule="auto"/>
        <w:jc w:val="both"/>
        <w:rPr>
          <w:b/>
          <w:u w:val="single"/>
        </w:rPr>
      </w:pPr>
      <w:r w:rsidRPr="00DB0118">
        <w:rPr>
          <w:b/>
          <w:u w:val="single"/>
        </w:rPr>
        <w:t>Dokumentiranje izvajanja ukrepov na glavnih in regionalnih cestah v Sloveniji</w:t>
      </w:r>
    </w:p>
    <w:p w14:paraId="28731F0D" w14:textId="7CEE7BA4" w:rsidR="005F7B35" w:rsidRDefault="005F7B35" w:rsidP="005F7B35">
      <w:pPr>
        <w:widowControl w:val="0"/>
        <w:autoSpaceDE w:val="0"/>
        <w:autoSpaceDN w:val="0"/>
        <w:adjustRightInd w:val="0"/>
        <w:spacing w:before="100" w:beforeAutospacing="1" w:after="100" w:afterAutospacing="1" w:line="240" w:lineRule="auto"/>
        <w:ind w:left="360"/>
        <w:jc w:val="both"/>
        <w:rPr>
          <w:rFonts w:cs="Arial"/>
          <w:szCs w:val="20"/>
        </w:rPr>
      </w:pPr>
      <w:r w:rsidRPr="00DB0118">
        <w:rPr>
          <w:rFonts w:cs="Arial"/>
          <w:szCs w:val="20"/>
        </w:rPr>
        <w:t xml:space="preserve">Naročnik kontinuirano izvaja ukrepe na omrežju glavnih in regionalnih cest v Republiki Sloveniji. Tako so posamezni ukrepi znotraj koledarskega leta v različnih fazah izvedbe: v pripravi na izvedbo, v času izvedbe, po končani izvedbi. Za dokumentiranje izvedbe </w:t>
      </w:r>
      <w:r w:rsidR="00852FD0">
        <w:rPr>
          <w:rFonts w:cs="Arial"/>
          <w:szCs w:val="20"/>
        </w:rPr>
        <w:t>j</w:t>
      </w:r>
      <w:r w:rsidRPr="00DB0118">
        <w:rPr>
          <w:rFonts w:cs="Arial"/>
          <w:szCs w:val="20"/>
        </w:rPr>
        <w:t xml:space="preserve">e </w:t>
      </w:r>
      <w:r w:rsidR="00852FD0">
        <w:rPr>
          <w:rFonts w:cs="Arial"/>
          <w:szCs w:val="20"/>
        </w:rPr>
        <w:t xml:space="preserve">treba </w:t>
      </w:r>
      <w:r w:rsidRPr="00DB0118">
        <w:rPr>
          <w:rFonts w:cs="Arial"/>
          <w:szCs w:val="20"/>
        </w:rPr>
        <w:t>izdela</w:t>
      </w:r>
      <w:r w:rsidR="00852FD0">
        <w:rPr>
          <w:rFonts w:cs="Arial"/>
          <w:szCs w:val="20"/>
        </w:rPr>
        <w:t>ti</w:t>
      </w:r>
      <w:r w:rsidRPr="00DB0118">
        <w:rPr>
          <w:rFonts w:cs="Arial"/>
          <w:szCs w:val="20"/>
        </w:rPr>
        <w:t xml:space="preserve"> video-posnet</w:t>
      </w:r>
      <w:r w:rsidR="00852FD0">
        <w:rPr>
          <w:rFonts w:cs="Arial"/>
          <w:szCs w:val="20"/>
        </w:rPr>
        <w:t>e</w:t>
      </w:r>
      <w:r w:rsidRPr="00DB0118">
        <w:rPr>
          <w:rFonts w:cs="Arial"/>
          <w:szCs w:val="20"/>
        </w:rPr>
        <w:t xml:space="preserve">k za vsako </w:t>
      </w:r>
      <w:r w:rsidR="00852FD0">
        <w:rPr>
          <w:rFonts w:cs="Arial"/>
          <w:szCs w:val="20"/>
        </w:rPr>
        <w:t>faz</w:t>
      </w:r>
      <w:r w:rsidRPr="00DB0118">
        <w:rPr>
          <w:rFonts w:cs="Arial"/>
          <w:szCs w:val="20"/>
        </w:rPr>
        <w:t>o izvajanja posebej. Poudarek je na zahtevnejših ukrepih</w:t>
      </w:r>
      <w:r w:rsidR="00852FD0">
        <w:rPr>
          <w:rFonts w:cs="Arial"/>
          <w:szCs w:val="20"/>
        </w:rPr>
        <w:t>;</w:t>
      </w:r>
      <w:r w:rsidRPr="00DB0118">
        <w:rPr>
          <w:rFonts w:cs="Arial"/>
          <w:szCs w:val="20"/>
        </w:rPr>
        <w:t xml:space="preserve"> enostavni ukrepi so lahko dokumentirani manjkrat.</w:t>
      </w:r>
    </w:p>
    <w:p w14:paraId="637AF051" w14:textId="6AF0D0C5" w:rsidR="005F7B35" w:rsidRPr="00DB0118" w:rsidRDefault="00852FD0" w:rsidP="005F7B35">
      <w:pPr>
        <w:widowControl w:val="0"/>
        <w:autoSpaceDE w:val="0"/>
        <w:autoSpaceDN w:val="0"/>
        <w:adjustRightInd w:val="0"/>
        <w:spacing w:before="100" w:beforeAutospacing="1" w:after="100" w:afterAutospacing="1" w:line="240" w:lineRule="auto"/>
        <w:ind w:left="360"/>
        <w:jc w:val="both"/>
        <w:rPr>
          <w:rFonts w:cs="Arial"/>
          <w:szCs w:val="20"/>
        </w:rPr>
      </w:pPr>
      <w:r>
        <w:rPr>
          <w:rFonts w:cs="Arial"/>
          <w:szCs w:val="20"/>
        </w:rPr>
        <w:t>I</w:t>
      </w:r>
      <w:r w:rsidR="005F7B35">
        <w:rPr>
          <w:rFonts w:cs="Arial"/>
          <w:szCs w:val="20"/>
        </w:rPr>
        <w:t>nformacijska platforma, ki omogoča pregled in seznanjenje z izvedenimi projekti oziroma projekti v izvajanju</w:t>
      </w:r>
      <w:r>
        <w:rPr>
          <w:rFonts w:cs="Arial"/>
          <w:szCs w:val="20"/>
        </w:rPr>
        <w:t>,</w:t>
      </w:r>
      <w:r w:rsidR="005F7B35">
        <w:rPr>
          <w:rFonts w:cs="Arial"/>
          <w:szCs w:val="20"/>
        </w:rPr>
        <w:t xml:space="preserve"> omogoča sodelovanje pooblaščenih izdelovalcev video oz. slikovnega gradiva, DRSI pa omogoča pregled relevantnih vsebin z enostavno možnostjo iskanja. Izvajalec mora skrbeti za nemoteno delovanje platforme.</w:t>
      </w:r>
    </w:p>
    <w:p w14:paraId="7E622EE9" w14:textId="17F0E629" w:rsidR="005F7B35" w:rsidRPr="00DB0118" w:rsidRDefault="005F7B35" w:rsidP="005F7B35">
      <w:pPr>
        <w:widowControl w:val="0"/>
        <w:autoSpaceDE w:val="0"/>
        <w:autoSpaceDN w:val="0"/>
        <w:adjustRightInd w:val="0"/>
        <w:spacing w:before="100" w:beforeAutospacing="1" w:after="100" w:afterAutospacing="1" w:line="240" w:lineRule="auto"/>
        <w:ind w:left="360"/>
        <w:jc w:val="both"/>
        <w:rPr>
          <w:rFonts w:cs="Arial"/>
          <w:szCs w:val="20"/>
        </w:rPr>
      </w:pPr>
      <w:r w:rsidRPr="00DB0118">
        <w:rPr>
          <w:rFonts w:cs="Arial"/>
          <w:szCs w:val="20"/>
        </w:rPr>
        <w:t xml:space="preserve">Posamezni ukrepi, ki imajo zaradi interesa splošne oz. strokovne javnosti za naročnika poseben pomen, </w:t>
      </w:r>
      <w:r>
        <w:rPr>
          <w:rFonts w:cs="Arial"/>
          <w:szCs w:val="20"/>
        </w:rPr>
        <w:t>morajo biti</w:t>
      </w:r>
      <w:r w:rsidRPr="00DB0118">
        <w:rPr>
          <w:rFonts w:cs="Arial"/>
          <w:szCs w:val="20"/>
        </w:rPr>
        <w:t xml:space="preserve"> podrobno spremljani. Naročnik bo t</w:t>
      </w:r>
      <w:r w:rsidR="00426111">
        <w:rPr>
          <w:rFonts w:cs="Arial"/>
          <w:szCs w:val="20"/>
        </w:rPr>
        <w:t>ak</w:t>
      </w:r>
      <w:r w:rsidRPr="00DB0118">
        <w:rPr>
          <w:rFonts w:cs="Arial"/>
          <w:szCs w:val="20"/>
        </w:rPr>
        <w:t>e projekte posebej označil za podrobno obdelavo.</w:t>
      </w:r>
    </w:p>
    <w:p w14:paraId="17AE9888" w14:textId="332AAFA5" w:rsidR="005F7B35" w:rsidRPr="00DB0118" w:rsidRDefault="005F7B35" w:rsidP="005F7B35">
      <w:pPr>
        <w:widowControl w:val="0"/>
        <w:autoSpaceDE w:val="0"/>
        <w:autoSpaceDN w:val="0"/>
        <w:adjustRightInd w:val="0"/>
        <w:spacing w:before="100" w:beforeAutospacing="1" w:after="100" w:afterAutospacing="1" w:line="240" w:lineRule="auto"/>
        <w:ind w:left="360"/>
        <w:jc w:val="both"/>
        <w:rPr>
          <w:rFonts w:cs="Arial"/>
          <w:szCs w:val="20"/>
        </w:rPr>
      </w:pPr>
      <w:r w:rsidRPr="00DB0118">
        <w:rPr>
          <w:rFonts w:cs="Arial"/>
          <w:szCs w:val="20"/>
        </w:rPr>
        <w:t xml:space="preserve">V primeru elementarnih dogodkov </w:t>
      </w:r>
      <w:r w:rsidR="00C82785">
        <w:rPr>
          <w:rFonts w:cs="Arial"/>
          <w:szCs w:val="20"/>
        </w:rPr>
        <w:t>mora izvajalec</w:t>
      </w:r>
      <w:r w:rsidRPr="00DB0118">
        <w:rPr>
          <w:rFonts w:cs="Arial"/>
          <w:szCs w:val="20"/>
        </w:rPr>
        <w:t xml:space="preserve"> posneti vplive dogajanja na cestno infrastrukturo. Ti posnetki bodo podlaga za izvajanje sanacijskih ukrepov, njihovo prioritizacijo in oceno vrednosti nastale škode. Izvajanje ukrepov </w:t>
      </w:r>
      <w:r w:rsidR="00C82785">
        <w:rPr>
          <w:rFonts w:cs="Arial"/>
          <w:szCs w:val="20"/>
        </w:rPr>
        <w:t>j</w:t>
      </w:r>
      <w:r w:rsidRPr="00DB0118">
        <w:rPr>
          <w:rFonts w:cs="Arial"/>
          <w:szCs w:val="20"/>
        </w:rPr>
        <w:t xml:space="preserve">e </w:t>
      </w:r>
      <w:r w:rsidR="00C82785">
        <w:rPr>
          <w:rFonts w:cs="Arial"/>
          <w:szCs w:val="20"/>
        </w:rPr>
        <w:t xml:space="preserve">treba </w:t>
      </w:r>
      <w:r w:rsidRPr="00DB0118">
        <w:rPr>
          <w:rFonts w:cs="Arial"/>
          <w:szCs w:val="20"/>
        </w:rPr>
        <w:t>za vsako fazo dokumentira</w:t>
      </w:r>
      <w:r w:rsidR="00C82785">
        <w:rPr>
          <w:rFonts w:cs="Arial"/>
          <w:szCs w:val="20"/>
        </w:rPr>
        <w:t>ti</w:t>
      </w:r>
      <w:r w:rsidRPr="00DB0118">
        <w:rPr>
          <w:rFonts w:cs="Arial"/>
          <w:szCs w:val="20"/>
        </w:rPr>
        <w:t xml:space="preserve"> z video-posnetkom. Tehnologija snemanja zajema posnetke iz vozila (voznikov pogled…), </w:t>
      </w:r>
      <w:r w:rsidRPr="00DB0118">
        <w:rPr>
          <w:rFonts w:cs="Arial"/>
          <w:szCs w:val="20"/>
        </w:rPr>
        <w:lastRenderedPageBreak/>
        <w:t>zračne posnetke oz. drugo tehniko. Posnetki morajo biti visoke ločljivosti, da je omogočena izdelava promocijskega video-gradiva. Snemanje se izvaja v obsegu 250 posnetkov letno.</w:t>
      </w:r>
    </w:p>
    <w:p w14:paraId="201E64DC" w14:textId="77777777" w:rsidR="005F7B35" w:rsidRPr="00DB0118" w:rsidRDefault="005F7B35" w:rsidP="005F7B35">
      <w:pPr>
        <w:widowControl w:val="0"/>
        <w:autoSpaceDE w:val="0"/>
        <w:autoSpaceDN w:val="0"/>
        <w:adjustRightInd w:val="0"/>
        <w:spacing w:before="100" w:beforeAutospacing="1" w:after="100" w:afterAutospacing="1" w:line="240" w:lineRule="auto"/>
        <w:ind w:left="360"/>
        <w:jc w:val="both"/>
        <w:rPr>
          <w:rFonts w:cs="Arial"/>
          <w:szCs w:val="20"/>
        </w:rPr>
      </w:pPr>
      <w:r w:rsidRPr="00DB0118">
        <w:rPr>
          <w:rFonts w:cs="Arial"/>
          <w:szCs w:val="20"/>
        </w:rPr>
        <w:t>V primeru elementarnih dogodkov se izvajalec sam, ali na poziv naročnika, v najkrajšem času odpravi na mesto dogajanja. Ob tem mora izvajalec najprej poskrbeti za lastno varnost in varnost snemalne opreme.</w:t>
      </w:r>
    </w:p>
    <w:p w14:paraId="49102264" w14:textId="77777777" w:rsidR="005F7B35" w:rsidRPr="00DB0118" w:rsidRDefault="005F7B35" w:rsidP="005F7B35">
      <w:pPr>
        <w:widowControl w:val="0"/>
        <w:autoSpaceDE w:val="0"/>
        <w:autoSpaceDN w:val="0"/>
        <w:adjustRightInd w:val="0"/>
        <w:spacing w:before="100" w:beforeAutospacing="1" w:line="240" w:lineRule="auto"/>
        <w:ind w:left="360"/>
        <w:jc w:val="both"/>
        <w:rPr>
          <w:rFonts w:cs="Arial"/>
          <w:szCs w:val="20"/>
        </w:rPr>
      </w:pPr>
      <w:r w:rsidRPr="00DB0118">
        <w:rPr>
          <w:rFonts w:cs="Arial"/>
          <w:szCs w:val="20"/>
        </w:rPr>
        <w:t>Izvajalec mora v sklopu razpisane naloge:</w:t>
      </w:r>
    </w:p>
    <w:p w14:paraId="0B042156" w14:textId="0B6812FE" w:rsidR="005F7B35" w:rsidRPr="00DB0118" w:rsidRDefault="005F7B35" w:rsidP="005F7B35">
      <w:pPr>
        <w:widowControl w:val="0"/>
        <w:numPr>
          <w:ilvl w:val="0"/>
          <w:numId w:val="1"/>
        </w:numPr>
        <w:tabs>
          <w:tab w:val="clear" w:pos="284"/>
          <w:tab w:val="num" w:pos="644"/>
        </w:tabs>
        <w:autoSpaceDE w:val="0"/>
        <w:autoSpaceDN w:val="0"/>
        <w:adjustRightInd w:val="0"/>
        <w:spacing w:line="240" w:lineRule="auto"/>
        <w:ind w:left="644"/>
        <w:jc w:val="both"/>
        <w:rPr>
          <w:rFonts w:cs="Arial"/>
          <w:szCs w:val="20"/>
        </w:rPr>
      </w:pPr>
      <w:r w:rsidRPr="00DB0118">
        <w:rPr>
          <w:rFonts w:cs="Arial"/>
          <w:szCs w:val="20"/>
        </w:rPr>
        <w:t xml:space="preserve">spremljati objave javnih naročil DRSI na </w:t>
      </w:r>
      <w:r w:rsidR="00C82785">
        <w:rPr>
          <w:rFonts w:cs="Arial"/>
          <w:szCs w:val="20"/>
        </w:rPr>
        <w:t xml:space="preserve">svetovnem </w:t>
      </w:r>
      <w:r w:rsidRPr="00DB0118">
        <w:rPr>
          <w:rFonts w:cs="Arial"/>
          <w:szCs w:val="20"/>
        </w:rPr>
        <w:t xml:space="preserve">spletu </w:t>
      </w:r>
      <w:r w:rsidR="00666890">
        <w:rPr>
          <w:rFonts w:cs="Arial"/>
          <w:szCs w:val="20"/>
        </w:rPr>
        <w:t xml:space="preserve">(internetu) </w:t>
      </w:r>
      <w:r w:rsidRPr="00DB0118">
        <w:rPr>
          <w:rFonts w:cs="Arial"/>
          <w:szCs w:val="20"/>
        </w:rPr>
        <w:t>za izvajanje ukrepov na glavnih in regionalnih cestah ter skladno s tem pripraviti načrt izvajanja s</w:t>
      </w:r>
      <w:r>
        <w:rPr>
          <w:rFonts w:cs="Arial"/>
          <w:szCs w:val="20"/>
        </w:rPr>
        <w:t>n</w:t>
      </w:r>
      <w:r w:rsidRPr="00DB0118">
        <w:rPr>
          <w:rFonts w:cs="Arial"/>
          <w:szCs w:val="20"/>
        </w:rPr>
        <w:t>e</w:t>
      </w:r>
      <w:r>
        <w:rPr>
          <w:rFonts w:cs="Arial"/>
          <w:szCs w:val="20"/>
        </w:rPr>
        <w:t>m</w:t>
      </w:r>
      <w:r w:rsidRPr="00DB0118">
        <w:rPr>
          <w:rFonts w:cs="Arial"/>
          <w:szCs w:val="20"/>
        </w:rPr>
        <w:t>anj,</w:t>
      </w:r>
    </w:p>
    <w:p w14:paraId="387F8CE6" w14:textId="77777777" w:rsidR="005F7B35" w:rsidRPr="00DB0118" w:rsidRDefault="005F7B35" w:rsidP="005F7B35">
      <w:pPr>
        <w:widowControl w:val="0"/>
        <w:numPr>
          <w:ilvl w:val="0"/>
          <w:numId w:val="1"/>
        </w:numPr>
        <w:tabs>
          <w:tab w:val="clear" w:pos="284"/>
          <w:tab w:val="num" w:pos="644"/>
        </w:tabs>
        <w:autoSpaceDE w:val="0"/>
        <w:autoSpaceDN w:val="0"/>
        <w:adjustRightInd w:val="0"/>
        <w:spacing w:line="240" w:lineRule="auto"/>
        <w:ind w:left="644"/>
        <w:jc w:val="both"/>
        <w:rPr>
          <w:rFonts w:cs="Arial"/>
          <w:szCs w:val="20"/>
        </w:rPr>
      </w:pPr>
      <w:r w:rsidRPr="00DB0118">
        <w:rPr>
          <w:rFonts w:cs="Arial"/>
          <w:szCs w:val="20"/>
        </w:rPr>
        <w:t>po snemanju obdelati posnetke, da so za naročnika preprosti za uporabo,</w:t>
      </w:r>
    </w:p>
    <w:p w14:paraId="104D374A" w14:textId="77777777" w:rsidR="005F7B35" w:rsidRPr="00DB0118" w:rsidRDefault="005F7B35" w:rsidP="005F7B35">
      <w:pPr>
        <w:widowControl w:val="0"/>
        <w:numPr>
          <w:ilvl w:val="0"/>
          <w:numId w:val="1"/>
        </w:numPr>
        <w:tabs>
          <w:tab w:val="clear" w:pos="284"/>
          <w:tab w:val="num" w:pos="644"/>
        </w:tabs>
        <w:autoSpaceDE w:val="0"/>
        <w:autoSpaceDN w:val="0"/>
        <w:adjustRightInd w:val="0"/>
        <w:spacing w:line="240" w:lineRule="auto"/>
        <w:ind w:left="644"/>
        <w:jc w:val="both"/>
        <w:rPr>
          <w:rFonts w:cs="Arial"/>
          <w:szCs w:val="20"/>
        </w:rPr>
      </w:pPr>
      <w:r w:rsidRPr="00DB0118">
        <w:rPr>
          <w:rFonts w:cs="Arial"/>
          <w:szCs w:val="20"/>
        </w:rPr>
        <w:t>mesečno predati posnetke naročniku,</w:t>
      </w:r>
    </w:p>
    <w:p w14:paraId="7D4EBC4A" w14:textId="77777777" w:rsidR="005F7B35" w:rsidRDefault="005F7B35" w:rsidP="005F7B35">
      <w:pPr>
        <w:widowControl w:val="0"/>
        <w:numPr>
          <w:ilvl w:val="0"/>
          <w:numId w:val="1"/>
        </w:numPr>
        <w:tabs>
          <w:tab w:val="clear" w:pos="284"/>
          <w:tab w:val="num" w:pos="644"/>
        </w:tabs>
        <w:autoSpaceDE w:val="0"/>
        <w:autoSpaceDN w:val="0"/>
        <w:adjustRightInd w:val="0"/>
        <w:spacing w:line="240" w:lineRule="auto"/>
        <w:ind w:left="644"/>
        <w:jc w:val="both"/>
        <w:rPr>
          <w:rFonts w:cs="Arial"/>
          <w:szCs w:val="20"/>
        </w:rPr>
      </w:pPr>
      <w:r w:rsidRPr="00DB0118">
        <w:rPr>
          <w:rFonts w:cs="Arial"/>
          <w:szCs w:val="20"/>
        </w:rPr>
        <w:t>skrbeti za bazo posnetkov pri naročniku in zagotavljati enostavno iskanje posnetkov po tipu ukrepa, cesti, odseku, statistični regiji.</w:t>
      </w:r>
    </w:p>
    <w:p w14:paraId="509A5BBE" w14:textId="77777777" w:rsidR="005F7B35" w:rsidRPr="00DB0118" w:rsidRDefault="005F7B35" w:rsidP="005F7B35">
      <w:pPr>
        <w:widowControl w:val="0"/>
        <w:autoSpaceDE w:val="0"/>
        <w:autoSpaceDN w:val="0"/>
        <w:adjustRightInd w:val="0"/>
        <w:spacing w:before="100" w:beforeAutospacing="1" w:after="100" w:afterAutospacing="1" w:line="240" w:lineRule="auto"/>
        <w:ind w:left="360"/>
        <w:jc w:val="both"/>
        <w:rPr>
          <w:rFonts w:cs="Arial"/>
          <w:szCs w:val="20"/>
        </w:rPr>
      </w:pPr>
      <w:r w:rsidRPr="00DB0118">
        <w:rPr>
          <w:rFonts w:cs="Arial"/>
          <w:szCs w:val="20"/>
        </w:rPr>
        <w:t>Predvideva se izdelava 250 (v pripravi na izvedbo,</w:t>
      </w:r>
      <w:r w:rsidRPr="00DB0118" w:rsidDel="002E037C">
        <w:rPr>
          <w:rFonts w:cs="Arial"/>
          <w:szCs w:val="20"/>
        </w:rPr>
        <w:t xml:space="preserve"> </w:t>
      </w:r>
      <w:r w:rsidRPr="00DB0118">
        <w:rPr>
          <w:rFonts w:cs="Arial"/>
          <w:szCs w:val="20"/>
        </w:rPr>
        <w:t>in/ali v času izvedbe, in/ali po končani izvedbi) posnetkov letno.</w:t>
      </w:r>
    </w:p>
    <w:p w14:paraId="4CBE616A" w14:textId="77777777" w:rsidR="005F7B35" w:rsidRPr="00DB0118" w:rsidRDefault="005F7B35" w:rsidP="005F7B35">
      <w:pPr>
        <w:numPr>
          <w:ilvl w:val="0"/>
          <w:numId w:val="16"/>
        </w:numPr>
        <w:spacing w:after="100" w:afterAutospacing="1" w:line="240" w:lineRule="auto"/>
        <w:jc w:val="both"/>
        <w:rPr>
          <w:b/>
          <w:u w:val="single"/>
        </w:rPr>
      </w:pPr>
      <w:r w:rsidRPr="00DB0118">
        <w:rPr>
          <w:b/>
          <w:u w:val="single"/>
        </w:rPr>
        <w:t>Ocena stanja po elementarnih dogodkih</w:t>
      </w:r>
    </w:p>
    <w:p w14:paraId="3EABEDBC" w14:textId="77777777" w:rsidR="005F7B35" w:rsidRDefault="005F7B35" w:rsidP="005F7B35">
      <w:pPr>
        <w:widowControl w:val="0"/>
        <w:autoSpaceDE w:val="0"/>
        <w:autoSpaceDN w:val="0"/>
        <w:adjustRightInd w:val="0"/>
        <w:spacing w:before="100" w:beforeAutospacing="1" w:after="100" w:afterAutospacing="1" w:line="240" w:lineRule="auto"/>
        <w:ind w:left="360"/>
        <w:jc w:val="both"/>
        <w:rPr>
          <w:rFonts w:cs="Arial"/>
          <w:szCs w:val="20"/>
        </w:rPr>
      </w:pPr>
      <w:r w:rsidRPr="00DB0118">
        <w:rPr>
          <w:rFonts w:cs="Arial"/>
          <w:szCs w:val="20"/>
        </w:rPr>
        <w:t>Elementarni dogodki (predvsem poplave in potresi) so nepredvidljivi in lahko v kratkem času povzročijo ogromno škode.</w:t>
      </w:r>
    </w:p>
    <w:p w14:paraId="64CC110C" w14:textId="77777777" w:rsidR="005F7B35" w:rsidRPr="00DB0118" w:rsidRDefault="005F7B35" w:rsidP="005F7B35">
      <w:pPr>
        <w:widowControl w:val="0"/>
        <w:autoSpaceDE w:val="0"/>
        <w:autoSpaceDN w:val="0"/>
        <w:adjustRightInd w:val="0"/>
        <w:spacing w:line="240" w:lineRule="auto"/>
        <w:ind w:left="360"/>
        <w:jc w:val="both"/>
        <w:rPr>
          <w:rFonts w:cs="Arial"/>
          <w:szCs w:val="20"/>
        </w:rPr>
      </w:pPr>
      <w:r w:rsidRPr="00DB0118">
        <w:rPr>
          <w:rFonts w:cs="Arial"/>
          <w:szCs w:val="20"/>
        </w:rPr>
        <w:t xml:space="preserve">V sklopu razpisanih del mora izvajalec oceniti stanje cest in objektov po takšnih dogodkih, kar mora zajemati: </w:t>
      </w:r>
    </w:p>
    <w:p w14:paraId="03B6EBB4" w14:textId="77777777" w:rsidR="005F7B35" w:rsidRPr="00DB0118" w:rsidRDefault="005F7B35" w:rsidP="005F7B35">
      <w:pPr>
        <w:widowControl w:val="0"/>
        <w:numPr>
          <w:ilvl w:val="0"/>
          <w:numId w:val="1"/>
        </w:numPr>
        <w:tabs>
          <w:tab w:val="clear" w:pos="284"/>
          <w:tab w:val="num" w:pos="644"/>
        </w:tabs>
        <w:autoSpaceDE w:val="0"/>
        <w:autoSpaceDN w:val="0"/>
        <w:adjustRightInd w:val="0"/>
        <w:spacing w:line="240" w:lineRule="auto"/>
        <w:ind w:left="644"/>
        <w:jc w:val="both"/>
        <w:rPr>
          <w:rFonts w:cs="Arial"/>
          <w:szCs w:val="20"/>
        </w:rPr>
      </w:pPr>
      <w:r w:rsidRPr="00DB0118">
        <w:rPr>
          <w:rFonts w:cs="Arial"/>
          <w:szCs w:val="20"/>
        </w:rPr>
        <w:t>strokoven ogled prizadetih cest in objektov,</w:t>
      </w:r>
    </w:p>
    <w:p w14:paraId="1B7D12EA" w14:textId="77777777" w:rsidR="005F7B35" w:rsidRPr="00DB0118" w:rsidRDefault="005F7B35" w:rsidP="005F7B35">
      <w:pPr>
        <w:widowControl w:val="0"/>
        <w:numPr>
          <w:ilvl w:val="0"/>
          <w:numId w:val="1"/>
        </w:numPr>
        <w:tabs>
          <w:tab w:val="clear" w:pos="284"/>
          <w:tab w:val="num" w:pos="644"/>
        </w:tabs>
        <w:autoSpaceDE w:val="0"/>
        <w:autoSpaceDN w:val="0"/>
        <w:adjustRightInd w:val="0"/>
        <w:spacing w:line="240" w:lineRule="auto"/>
        <w:ind w:left="644"/>
        <w:jc w:val="both"/>
        <w:rPr>
          <w:rFonts w:cs="Arial"/>
          <w:szCs w:val="20"/>
        </w:rPr>
      </w:pPr>
      <w:r w:rsidRPr="00DB0118">
        <w:rPr>
          <w:rFonts w:cs="Arial"/>
          <w:szCs w:val="20"/>
        </w:rPr>
        <w:t>izdelavo poročila,</w:t>
      </w:r>
    </w:p>
    <w:p w14:paraId="284B492A" w14:textId="77777777" w:rsidR="005F7B35" w:rsidRDefault="005F7B35" w:rsidP="005F7B35">
      <w:pPr>
        <w:widowControl w:val="0"/>
        <w:numPr>
          <w:ilvl w:val="0"/>
          <w:numId w:val="1"/>
        </w:numPr>
        <w:tabs>
          <w:tab w:val="clear" w:pos="284"/>
          <w:tab w:val="num" w:pos="644"/>
        </w:tabs>
        <w:autoSpaceDE w:val="0"/>
        <w:autoSpaceDN w:val="0"/>
        <w:adjustRightInd w:val="0"/>
        <w:spacing w:line="240" w:lineRule="auto"/>
        <w:ind w:left="644"/>
        <w:jc w:val="both"/>
        <w:rPr>
          <w:rFonts w:cs="Arial"/>
          <w:szCs w:val="20"/>
        </w:rPr>
      </w:pPr>
      <w:r w:rsidRPr="00DB0118">
        <w:rPr>
          <w:rFonts w:cs="Arial"/>
          <w:szCs w:val="20"/>
        </w:rPr>
        <w:t>določitev ocene škode na prizadetih cestah in objektih</w:t>
      </w:r>
      <w:r>
        <w:rPr>
          <w:rFonts w:cs="Arial"/>
          <w:szCs w:val="20"/>
        </w:rPr>
        <w:t>,</w:t>
      </w:r>
    </w:p>
    <w:p w14:paraId="6B42A5E6" w14:textId="0F0BDCDB" w:rsidR="005F7B35" w:rsidRDefault="005F7B35" w:rsidP="005F7B35">
      <w:pPr>
        <w:widowControl w:val="0"/>
        <w:numPr>
          <w:ilvl w:val="0"/>
          <w:numId w:val="1"/>
        </w:numPr>
        <w:tabs>
          <w:tab w:val="clear" w:pos="284"/>
          <w:tab w:val="num" w:pos="644"/>
        </w:tabs>
        <w:autoSpaceDE w:val="0"/>
        <w:autoSpaceDN w:val="0"/>
        <w:adjustRightInd w:val="0"/>
        <w:spacing w:line="240" w:lineRule="auto"/>
        <w:ind w:left="644"/>
        <w:jc w:val="both"/>
        <w:rPr>
          <w:rFonts w:cs="Arial"/>
          <w:szCs w:val="20"/>
        </w:rPr>
      </w:pPr>
      <w:r>
        <w:rPr>
          <w:rFonts w:cs="Arial"/>
          <w:szCs w:val="20"/>
        </w:rPr>
        <w:t>določitev in vizualizacij</w:t>
      </w:r>
      <w:r w:rsidR="00C82785">
        <w:rPr>
          <w:rFonts w:cs="Arial"/>
          <w:szCs w:val="20"/>
        </w:rPr>
        <w:t>o</w:t>
      </w:r>
      <w:r>
        <w:rPr>
          <w:rFonts w:cs="Arial"/>
          <w:szCs w:val="20"/>
        </w:rPr>
        <w:t xml:space="preserve"> ukrepov</w:t>
      </w:r>
      <w:r w:rsidRPr="00DB0118">
        <w:rPr>
          <w:rFonts w:cs="Arial"/>
          <w:szCs w:val="20"/>
        </w:rPr>
        <w:t>.</w:t>
      </w:r>
    </w:p>
    <w:p w14:paraId="76E359FE" w14:textId="77777777" w:rsidR="005F7B35" w:rsidRDefault="005F7B35" w:rsidP="005F7B35">
      <w:pPr>
        <w:widowControl w:val="0"/>
        <w:autoSpaceDE w:val="0"/>
        <w:autoSpaceDN w:val="0"/>
        <w:adjustRightInd w:val="0"/>
        <w:spacing w:line="240" w:lineRule="auto"/>
        <w:jc w:val="both"/>
        <w:rPr>
          <w:rFonts w:cs="Arial"/>
          <w:szCs w:val="20"/>
        </w:rPr>
      </w:pPr>
    </w:p>
    <w:p w14:paraId="0B0065C7" w14:textId="77777777" w:rsidR="005F7B35" w:rsidRDefault="005F7B35" w:rsidP="005F7B35">
      <w:pPr>
        <w:widowControl w:val="0"/>
        <w:autoSpaceDE w:val="0"/>
        <w:autoSpaceDN w:val="0"/>
        <w:adjustRightInd w:val="0"/>
        <w:spacing w:line="240" w:lineRule="auto"/>
        <w:ind w:left="360"/>
        <w:jc w:val="both"/>
        <w:rPr>
          <w:rFonts w:cs="Arial"/>
          <w:szCs w:val="20"/>
        </w:rPr>
      </w:pPr>
      <w:r>
        <w:rPr>
          <w:rFonts w:cs="Arial"/>
          <w:szCs w:val="20"/>
        </w:rPr>
        <w:t>Naročnik lahko izvajalcu naroči izdelavo družbeno-ekonomskega in gospodarskega vpliva elementarnega dogodka in izdelavo morebitne ocene, povezane s selitvijo prebivalstva.</w:t>
      </w:r>
    </w:p>
    <w:p w14:paraId="294D4A8D" w14:textId="77777777" w:rsidR="005F7B35" w:rsidRDefault="005F7B35" w:rsidP="005F7B35">
      <w:pPr>
        <w:widowControl w:val="0"/>
        <w:autoSpaceDE w:val="0"/>
        <w:autoSpaceDN w:val="0"/>
        <w:adjustRightInd w:val="0"/>
        <w:spacing w:line="240" w:lineRule="auto"/>
        <w:ind w:left="360"/>
        <w:jc w:val="both"/>
        <w:rPr>
          <w:rFonts w:cs="Arial"/>
          <w:szCs w:val="20"/>
        </w:rPr>
      </w:pPr>
    </w:p>
    <w:p w14:paraId="1531D319" w14:textId="77777777" w:rsidR="005F7B35" w:rsidRPr="00A545DE" w:rsidRDefault="005F7B35" w:rsidP="005F7B35">
      <w:pPr>
        <w:numPr>
          <w:ilvl w:val="0"/>
          <w:numId w:val="16"/>
        </w:numPr>
        <w:spacing w:after="100" w:afterAutospacing="1" w:line="240" w:lineRule="auto"/>
        <w:jc w:val="both"/>
        <w:rPr>
          <w:b/>
        </w:rPr>
      </w:pPr>
      <w:r w:rsidRPr="00A545DE">
        <w:rPr>
          <w:b/>
          <w:u w:val="single"/>
        </w:rPr>
        <w:t>Priprava sporazumov o sofinanciranju</w:t>
      </w:r>
      <w:r w:rsidRPr="00A545DE">
        <w:rPr>
          <w:b/>
        </w:rPr>
        <w:t xml:space="preserve"> </w:t>
      </w:r>
    </w:p>
    <w:p w14:paraId="337C31B0" w14:textId="3DB3D746" w:rsidR="005F7B35" w:rsidRPr="00A545DE" w:rsidRDefault="005F7B35" w:rsidP="005F7B35">
      <w:pPr>
        <w:widowControl w:val="0"/>
        <w:autoSpaceDE w:val="0"/>
        <w:autoSpaceDN w:val="0"/>
        <w:adjustRightInd w:val="0"/>
        <w:spacing w:line="240" w:lineRule="auto"/>
        <w:ind w:left="360"/>
        <w:jc w:val="both"/>
        <w:rPr>
          <w:rFonts w:cs="Arial"/>
          <w:szCs w:val="20"/>
        </w:rPr>
      </w:pPr>
      <w:r w:rsidRPr="00A545DE">
        <w:rPr>
          <w:rFonts w:cs="Arial"/>
          <w:szCs w:val="20"/>
        </w:rPr>
        <w:t xml:space="preserve">Gradnjo določenih prometnih površin, objektov in naprav, v skladu z Zakonom o cestah, financira oziroma sofinancira </w:t>
      </w:r>
      <w:r w:rsidR="00962735">
        <w:rPr>
          <w:rFonts w:cs="Arial"/>
          <w:szCs w:val="20"/>
        </w:rPr>
        <w:t>O</w:t>
      </w:r>
      <w:r w:rsidRPr="00A545DE">
        <w:rPr>
          <w:rFonts w:cs="Arial"/>
          <w:szCs w:val="20"/>
        </w:rPr>
        <w:t xml:space="preserve">bčina. Financiranje oziroma sofinanciranje teh prometnih površin, objektov in naprav se uredi s posebno pogodbo, ki jo skleneta Republika Slovenija in </w:t>
      </w:r>
      <w:r w:rsidR="00962735">
        <w:rPr>
          <w:rFonts w:cs="Arial"/>
          <w:szCs w:val="20"/>
        </w:rPr>
        <w:t>O</w:t>
      </w:r>
      <w:r w:rsidRPr="00A545DE">
        <w:rPr>
          <w:rFonts w:cs="Arial"/>
          <w:szCs w:val="20"/>
        </w:rPr>
        <w:t>bčina.</w:t>
      </w:r>
    </w:p>
    <w:p w14:paraId="3E8AEAFB" w14:textId="77777777" w:rsidR="005F7B35" w:rsidRPr="00A545DE" w:rsidRDefault="005F7B35" w:rsidP="005F7B35">
      <w:pPr>
        <w:widowControl w:val="0"/>
        <w:autoSpaceDE w:val="0"/>
        <w:autoSpaceDN w:val="0"/>
        <w:adjustRightInd w:val="0"/>
        <w:spacing w:line="240" w:lineRule="auto"/>
        <w:ind w:left="360"/>
        <w:jc w:val="both"/>
        <w:rPr>
          <w:rFonts w:cs="Arial"/>
          <w:szCs w:val="20"/>
        </w:rPr>
      </w:pPr>
    </w:p>
    <w:p w14:paraId="726561F1" w14:textId="77777777" w:rsidR="005F7B35" w:rsidRDefault="005F7B35" w:rsidP="005F7B35">
      <w:pPr>
        <w:widowControl w:val="0"/>
        <w:autoSpaceDE w:val="0"/>
        <w:autoSpaceDN w:val="0"/>
        <w:adjustRightInd w:val="0"/>
        <w:spacing w:line="240" w:lineRule="auto"/>
        <w:ind w:left="360"/>
        <w:jc w:val="both"/>
        <w:rPr>
          <w:rFonts w:cs="Arial"/>
          <w:szCs w:val="20"/>
        </w:rPr>
      </w:pPr>
      <w:r w:rsidRPr="00A545DE">
        <w:rPr>
          <w:rFonts w:cs="Arial"/>
          <w:szCs w:val="20"/>
        </w:rPr>
        <w:t>Izvajalec mora v sklopu naloge pripraviti Sporazume o sofinanciranju, pri čemer naj uporablja razpoložljivo metodologijo za določitev deležev sofinanciranja prehodov za pešce na državnih cestah, hodnikov za pešce na državnih cestah</w:t>
      </w:r>
      <w:r>
        <w:rPr>
          <w:rFonts w:cs="Arial"/>
          <w:szCs w:val="20"/>
        </w:rPr>
        <w:t xml:space="preserve">, </w:t>
      </w:r>
      <w:r w:rsidRPr="00A545DE">
        <w:rPr>
          <w:rFonts w:cs="Arial"/>
          <w:szCs w:val="20"/>
        </w:rPr>
        <w:t>postavitve semaforskih naprav na državnih cestah</w:t>
      </w:r>
      <w:r>
        <w:rPr>
          <w:rFonts w:cs="Arial"/>
          <w:szCs w:val="20"/>
        </w:rPr>
        <w:t xml:space="preserve"> in druge podlage, potrebne za pripravo sporazuma</w:t>
      </w:r>
      <w:r w:rsidRPr="00A545DE">
        <w:rPr>
          <w:rFonts w:cs="Arial"/>
          <w:szCs w:val="20"/>
        </w:rPr>
        <w:t>.</w:t>
      </w:r>
    </w:p>
    <w:p w14:paraId="366B54AF" w14:textId="77777777" w:rsidR="005F7B35" w:rsidRDefault="005F7B35" w:rsidP="005F7B35">
      <w:pPr>
        <w:widowControl w:val="0"/>
        <w:autoSpaceDE w:val="0"/>
        <w:autoSpaceDN w:val="0"/>
        <w:adjustRightInd w:val="0"/>
        <w:spacing w:line="240" w:lineRule="auto"/>
        <w:ind w:left="360"/>
        <w:jc w:val="both"/>
        <w:rPr>
          <w:rFonts w:cs="Arial"/>
          <w:szCs w:val="20"/>
        </w:rPr>
      </w:pPr>
    </w:p>
    <w:p w14:paraId="4E9C9A69" w14:textId="77777777" w:rsidR="005F7B35" w:rsidRPr="00A545DE" w:rsidRDefault="005F7B35" w:rsidP="005F7B35">
      <w:pPr>
        <w:widowControl w:val="0"/>
        <w:autoSpaceDE w:val="0"/>
        <w:autoSpaceDN w:val="0"/>
        <w:adjustRightInd w:val="0"/>
        <w:spacing w:line="240" w:lineRule="auto"/>
        <w:ind w:left="360"/>
        <w:jc w:val="both"/>
        <w:rPr>
          <w:rFonts w:cs="Arial"/>
          <w:szCs w:val="20"/>
        </w:rPr>
      </w:pPr>
    </w:p>
    <w:p w14:paraId="68DC8A01" w14:textId="77777777" w:rsidR="005F7B35" w:rsidRPr="00A545DE" w:rsidRDefault="005F7B35" w:rsidP="005F7B35">
      <w:pPr>
        <w:numPr>
          <w:ilvl w:val="0"/>
          <w:numId w:val="16"/>
        </w:numPr>
        <w:spacing w:after="100" w:afterAutospacing="1" w:line="240" w:lineRule="auto"/>
        <w:jc w:val="both"/>
        <w:rPr>
          <w:b/>
          <w:u w:val="single"/>
        </w:rPr>
      </w:pPr>
      <w:r w:rsidRPr="00A545DE">
        <w:rPr>
          <w:b/>
          <w:u w:val="single"/>
        </w:rPr>
        <w:t xml:space="preserve">Priprava strokovnih podlag za odgovore na vprašanja javnosti </w:t>
      </w:r>
    </w:p>
    <w:p w14:paraId="6FA73CB9" w14:textId="77777777" w:rsidR="005F7B35" w:rsidRPr="00A545DE" w:rsidRDefault="005F7B35" w:rsidP="005F7B35">
      <w:pPr>
        <w:widowControl w:val="0"/>
        <w:autoSpaceDE w:val="0"/>
        <w:autoSpaceDN w:val="0"/>
        <w:adjustRightInd w:val="0"/>
        <w:spacing w:line="240" w:lineRule="auto"/>
        <w:ind w:left="360"/>
        <w:jc w:val="both"/>
        <w:rPr>
          <w:rFonts w:cs="Arial"/>
          <w:szCs w:val="20"/>
        </w:rPr>
      </w:pPr>
      <w:r w:rsidRPr="00A545DE">
        <w:rPr>
          <w:rFonts w:cs="Arial"/>
          <w:szCs w:val="20"/>
        </w:rPr>
        <w:t>Sektor dnevno prejema vprašanja zainteresiranih javnosti (poslanska vprašanja, vprašanja v Državnem svetu, vprašanja Občin, novinarjev, civilnih iniciativ, posameznikov...), povezana z delom Sektorja.</w:t>
      </w:r>
    </w:p>
    <w:p w14:paraId="7DD188C7" w14:textId="77777777" w:rsidR="005F7B35" w:rsidRPr="00A545DE" w:rsidRDefault="005F7B35" w:rsidP="005F7B35">
      <w:pPr>
        <w:widowControl w:val="0"/>
        <w:autoSpaceDE w:val="0"/>
        <w:autoSpaceDN w:val="0"/>
        <w:adjustRightInd w:val="0"/>
        <w:spacing w:line="240" w:lineRule="auto"/>
        <w:ind w:left="360"/>
        <w:jc w:val="both"/>
        <w:rPr>
          <w:rFonts w:cs="Arial"/>
          <w:szCs w:val="20"/>
        </w:rPr>
      </w:pPr>
    </w:p>
    <w:p w14:paraId="6A7938FF" w14:textId="77777777" w:rsidR="005F7B35" w:rsidRPr="00A545DE" w:rsidRDefault="005F7B35" w:rsidP="005F7B35">
      <w:pPr>
        <w:widowControl w:val="0"/>
        <w:autoSpaceDE w:val="0"/>
        <w:autoSpaceDN w:val="0"/>
        <w:adjustRightInd w:val="0"/>
        <w:spacing w:line="240" w:lineRule="auto"/>
        <w:ind w:left="360"/>
        <w:jc w:val="both"/>
        <w:rPr>
          <w:rFonts w:cs="Arial"/>
          <w:szCs w:val="20"/>
        </w:rPr>
      </w:pPr>
      <w:r w:rsidRPr="00A545DE">
        <w:rPr>
          <w:rFonts w:cs="Arial"/>
          <w:szCs w:val="20"/>
        </w:rPr>
        <w:t>Izvajalec mora v sklopu razpisane naloge pripravljati strokovna gradiva in analize, ki jih bo naročnik potreboval za pripravo odgovorov na vprašanja s področij, ki so vezana na naloge tega javnega naročila.</w:t>
      </w:r>
    </w:p>
    <w:p w14:paraId="478C6E78" w14:textId="52A06B66" w:rsidR="005F7B35" w:rsidRDefault="005F7B35" w:rsidP="005F7B35">
      <w:pPr>
        <w:widowControl w:val="0"/>
        <w:autoSpaceDE w:val="0"/>
        <w:autoSpaceDN w:val="0"/>
        <w:adjustRightInd w:val="0"/>
        <w:spacing w:line="240" w:lineRule="auto"/>
        <w:ind w:left="360"/>
        <w:jc w:val="both"/>
        <w:rPr>
          <w:rFonts w:cs="Arial"/>
          <w:szCs w:val="20"/>
        </w:rPr>
      </w:pPr>
    </w:p>
    <w:p w14:paraId="6F451513" w14:textId="77777777" w:rsidR="008050E8" w:rsidRPr="00A545DE" w:rsidRDefault="008050E8" w:rsidP="005F7B35">
      <w:pPr>
        <w:widowControl w:val="0"/>
        <w:autoSpaceDE w:val="0"/>
        <w:autoSpaceDN w:val="0"/>
        <w:adjustRightInd w:val="0"/>
        <w:spacing w:line="240" w:lineRule="auto"/>
        <w:ind w:left="360"/>
        <w:jc w:val="both"/>
        <w:rPr>
          <w:rFonts w:cs="Arial"/>
          <w:szCs w:val="20"/>
        </w:rPr>
      </w:pPr>
    </w:p>
    <w:p w14:paraId="7176D7A5" w14:textId="77777777" w:rsidR="005F7B35" w:rsidRPr="00A545DE" w:rsidRDefault="005F7B35" w:rsidP="005F7B35">
      <w:pPr>
        <w:widowControl w:val="0"/>
        <w:autoSpaceDE w:val="0"/>
        <w:autoSpaceDN w:val="0"/>
        <w:adjustRightInd w:val="0"/>
        <w:spacing w:line="240" w:lineRule="auto"/>
        <w:ind w:left="360"/>
        <w:jc w:val="both"/>
        <w:rPr>
          <w:rFonts w:cs="Arial"/>
          <w:szCs w:val="20"/>
        </w:rPr>
      </w:pPr>
      <w:r w:rsidRPr="00A545DE">
        <w:rPr>
          <w:rFonts w:cs="Arial"/>
          <w:szCs w:val="20"/>
        </w:rPr>
        <w:lastRenderedPageBreak/>
        <w:t>To so predvsem vprašanja:</w:t>
      </w:r>
    </w:p>
    <w:p w14:paraId="773BBDEA" w14:textId="77777777" w:rsidR="005F7B35" w:rsidRPr="00A545DE" w:rsidRDefault="005F7B35" w:rsidP="005F7B35">
      <w:pPr>
        <w:widowControl w:val="0"/>
        <w:numPr>
          <w:ilvl w:val="0"/>
          <w:numId w:val="1"/>
        </w:numPr>
        <w:tabs>
          <w:tab w:val="clear" w:pos="284"/>
          <w:tab w:val="num" w:pos="644"/>
        </w:tabs>
        <w:autoSpaceDE w:val="0"/>
        <w:autoSpaceDN w:val="0"/>
        <w:adjustRightInd w:val="0"/>
        <w:spacing w:line="240" w:lineRule="auto"/>
        <w:ind w:left="644"/>
        <w:jc w:val="both"/>
        <w:rPr>
          <w:rFonts w:cs="Arial"/>
          <w:szCs w:val="20"/>
        </w:rPr>
      </w:pPr>
      <w:r w:rsidRPr="00A545DE">
        <w:rPr>
          <w:rFonts w:cs="Arial"/>
          <w:szCs w:val="20"/>
        </w:rPr>
        <w:t>s področja omejitve uporabe cest,</w:t>
      </w:r>
    </w:p>
    <w:p w14:paraId="49F1A647" w14:textId="77777777" w:rsidR="005F7B35" w:rsidRPr="00A545DE" w:rsidRDefault="005F7B35" w:rsidP="005F7B35">
      <w:pPr>
        <w:widowControl w:val="0"/>
        <w:numPr>
          <w:ilvl w:val="0"/>
          <w:numId w:val="1"/>
        </w:numPr>
        <w:tabs>
          <w:tab w:val="clear" w:pos="284"/>
          <w:tab w:val="num" w:pos="644"/>
        </w:tabs>
        <w:autoSpaceDE w:val="0"/>
        <w:autoSpaceDN w:val="0"/>
        <w:adjustRightInd w:val="0"/>
        <w:spacing w:line="240" w:lineRule="auto"/>
        <w:ind w:left="644"/>
        <w:jc w:val="both"/>
        <w:rPr>
          <w:rFonts w:cs="Arial"/>
          <w:szCs w:val="20"/>
        </w:rPr>
      </w:pPr>
      <w:r w:rsidRPr="00A545DE">
        <w:rPr>
          <w:rFonts w:cs="Arial"/>
          <w:szCs w:val="20"/>
        </w:rPr>
        <w:t>s področja izvedbe sanacijskih ukrepov zaradi povečanega obsega tovornih vozil na javnih cestah,</w:t>
      </w:r>
    </w:p>
    <w:p w14:paraId="5684DDC3" w14:textId="77777777" w:rsidR="005F7B35" w:rsidRPr="00A545DE" w:rsidRDefault="005F7B35" w:rsidP="005F7B35">
      <w:pPr>
        <w:widowControl w:val="0"/>
        <w:numPr>
          <w:ilvl w:val="0"/>
          <w:numId w:val="1"/>
        </w:numPr>
        <w:tabs>
          <w:tab w:val="clear" w:pos="284"/>
          <w:tab w:val="num" w:pos="644"/>
        </w:tabs>
        <w:autoSpaceDE w:val="0"/>
        <w:autoSpaceDN w:val="0"/>
        <w:adjustRightInd w:val="0"/>
        <w:spacing w:line="240" w:lineRule="auto"/>
        <w:ind w:left="644"/>
        <w:jc w:val="both"/>
        <w:rPr>
          <w:rFonts w:cs="Arial"/>
          <w:szCs w:val="20"/>
        </w:rPr>
      </w:pPr>
      <w:r w:rsidRPr="00A545DE">
        <w:rPr>
          <w:rFonts w:cs="Arial"/>
          <w:szCs w:val="20"/>
        </w:rPr>
        <w:t>s področja obveščanja javnosti o stanju državnih cest in prometa na njih,</w:t>
      </w:r>
    </w:p>
    <w:p w14:paraId="423C783A" w14:textId="77777777" w:rsidR="005F7B35" w:rsidRPr="00A545DE" w:rsidRDefault="005F7B35" w:rsidP="005F7B35">
      <w:pPr>
        <w:widowControl w:val="0"/>
        <w:numPr>
          <w:ilvl w:val="0"/>
          <w:numId w:val="1"/>
        </w:numPr>
        <w:tabs>
          <w:tab w:val="clear" w:pos="284"/>
          <w:tab w:val="num" w:pos="644"/>
        </w:tabs>
        <w:autoSpaceDE w:val="0"/>
        <w:autoSpaceDN w:val="0"/>
        <w:adjustRightInd w:val="0"/>
        <w:spacing w:line="240" w:lineRule="auto"/>
        <w:ind w:left="644"/>
        <w:jc w:val="both"/>
        <w:rPr>
          <w:rFonts w:cs="Arial"/>
          <w:szCs w:val="20"/>
        </w:rPr>
      </w:pPr>
      <w:r w:rsidRPr="00A545DE">
        <w:rPr>
          <w:rFonts w:cs="Arial"/>
          <w:szCs w:val="20"/>
        </w:rPr>
        <w:t>s področja inventariziranega stanja in vrednosti inventariziranih elementov cest,</w:t>
      </w:r>
    </w:p>
    <w:p w14:paraId="24DD229D" w14:textId="77777777" w:rsidR="005F7B35" w:rsidRDefault="005F7B35" w:rsidP="005F7B35">
      <w:pPr>
        <w:widowControl w:val="0"/>
        <w:numPr>
          <w:ilvl w:val="0"/>
          <w:numId w:val="1"/>
        </w:numPr>
        <w:tabs>
          <w:tab w:val="clear" w:pos="284"/>
          <w:tab w:val="num" w:pos="644"/>
        </w:tabs>
        <w:autoSpaceDE w:val="0"/>
        <w:autoSpaceDN w:val="0"/>
        <w:adjustRightInd w:val="0"/>
        <w:spacing w:line="240" w:lineRule="auto"/>
        <w:ind w:left="644"/>
        <w:jc w:val="both"/>
        <w:rPr>
          <w:rFonts w:cs="Arial"/>
          <w:szCs w:val="20"/>
        </w:rPr>
      </w:pPr>
      <w:r w:rsidRPr="00A545DE">
        <w:rPr>
          <w:rFonts w:cs="Arial"/>
          <w:szCs w:val="20"/>
        </w:rPr>
        <w:t>ostalo po naročilu naročnika.</w:t>
      </w:r>
    </w:p>
    <w:p w14:paraId="528596D5" w14:textId="77777777" w:rsidR="005F7B35" w:rsidRPr="00A545DE" w:rsidRDefault="005F7B35" w:rsidP="005F7B35">
      <w:pPr>
        <w:widowControl w:val="0"/>
        <w:autoSpaceDE w:val="0"/>
        <w:autoSpaceDN w:val="0"/>
        <w:adjustRightInd w:val="0"/>
        <w:spacing w:line="240" w:lineRule="auto"/>
        <w:ind w:left="360"/>
        <w:jc w:val="both"/>
        <w:rPr>
          <w:rFonts w:cs="Arial"/>
          <w:szCs w:val="20"/>
        </w:rPr>
      </w:pPr>
    </w:p>
    <w:p w14:paraId="69F85340" w14:textId="77777777" w:rsidR="005F7B35" w:rsidRPr="00A545DE" w:rsidRDefault="005F7B35" w:rsidP="005F7B35">
      <w:pPr>
        <w:widowControl w:val="0"/>
        <w:autoSpaceDE w:val="0"/>
        <w:autoSpaceDN w:val="0"/>
        <w:adjustRightInd w:val="0"/>
        <w:spacing w:line="240" w:lineRule="auto"/>
        <w:jc w:val="both"/>
        <w:rPr>
          <w:rFonts w:cs="Arial"/>
          <w:szCs w:val="20"/>
        </w:rPr>
      </w:pPr>
    </w:p>
    <w:p w14:paraId="769EB156" w14:textId="77777777" w:rsidR="005F7B35" w:rsidRPr="00A545DE" w:rsidRDefault="005F7B35" w:rsidP="005F7B35">
      <w:pPr>
        <w:numPr>
          <w:ilvl w:val="0"/>
          <w:numId w:val="16"/>
        </w:numPr>
        <w:spacing w:after="100" w:afterAutospacing="1" w:line="240" w:lineRule="auto"/>
        <w:jc w:val="both"/>
        <w:rPr>
          <w:b/>
          <w:u w:val="single"/>
        </w:rPr>
      </w:pPr>
      <w:r w:rsidRPr="00A545DE">
        <w:rPr>
          <w:b/>
          <w:u w:val="single"/>
        </w:rPr>
        <w:t>Zagotavljanje podatkovnih virov za pripravo strokovnih podlag</w:t>
      </w:r>
    </w:p>
    <w:p w14:paraId="41063072" w14:textId="77777777" w:rsidR="005F7B35" w:rsidRPr="00A545DE" w:rsidRDefault="005F7B35" w:rsidP="005F7B35">
      <w:pPr>
        <w:widowControl w:val="0"/>
        <w:autoSpaceDE w:val="0"/>
        <w:autoSpaceDN w:val="0"/>
        <w:adjustRightInd w:val="0"/>
        <w:spacing w:line="240" w:lineRule="auto"/>
        <w:ind w:left="360"/>
        <w:jc w:val="both"/>
        <w:rPr>
          <w:rFonts w:cs="Arial"/>
          <w:szCs w:val="20"/>
        </w:rPr>
      </w:pPr>
      <w:r w:rsidRPr="00A545DE">
        <w:rPr>
          <w:rFonts w:cs="Arial"/>
          <w:szCs w:val="20"/>
        </w:rPr>
        <w:t>Izvajalec mora zagotavljati sistematično zbiranje, obdelavo, upravljanje in hranjenje podatkov, ki jih v sklopu razpisanih nalog izdela oziroma pridobi sam, ali pa jih prejme iz drugih virov (s posredovanjem naročnika) in jih naročnik potrebuje za izvajanje razpisanih nalog oziroma za izdelavo razpisanih strokovnih podlag za izvajanje vzdrževanja in varstva državnih cest.</w:t>
      </w:r>
    </w:p>
    <w:p w14:paraId="257D572A" w14:textId="77777777" w:rsidR="005F7B35" w:rsidRPr="00A545DE" w:rsidRDefault="005F7B35" w:rsidP="005F7B35">
      <w:pPr>
        <w:widowControl w:val="0"/>
        <w:autoSpaceDE w:val="0"/>
        <w:autoSpaceDN w:val="0"/>
        <w:adjustRightInd w:val="0"/>
        <w:spacing w:line="240" w:lineRule="auto"/>
        <w:ind w:left="360"/>
        <w:jc w:val="both"/>
        <w:rPr>
          <w:rFonts w:cs="Arial"/>
          <w:szCs w:val="20"/>
        </w:rPr>
      </w:pPr>
    </w:p>
    <w:p w14:paraId="5485A040" w14:textId="77777777" w:rsidR="005F7B35" w:rsidRPr="00A545DE" w:rsidRDefault="005F7B35" w:rsidP="005F7B35">
      <w:pPr>
        <w:widowControl w:val="0"/>
        <w:autoSpaceDE w:val="0"/>
        <w:autoSpaceDN w:val="0"/>
        <w:adjustRightInd w:val="0"/>
        <w:spacing w:line="240" w:lineRule="auto"/>
        <w:ind w:left="360"/>
        <w:jc w:val="both"/>
        <w:rPr>
          <w:rFonts w:cs="Arial"/>
          <w:szCs w:val="20"/>
        </w:rPr>
      </w:pPr>
      <w:r w:rsidRPr="00A545DE">
        <w:rPr>
          <w:rFonts w:cs="Arial"/>
          <w:szCs w:val="20"/>
        </w:rPr>
        <w:t>Med podatke, ki jih mora izvajalec zbirati, se šteje</w:t>
      </w:r>
      <w:r>
        <w:rPr>
          <w:rFonts w:cs="Arial"/>
          <w:szCs w:val="20"/>
        </w:rPr>
        <w:t>jo</w:t>
      </w:r>
      <w:r w:rsidRPr="00A545DE">
        <w:rPr>
          <w:rFonts w:cs="Arial"/>
          <w:szCs w:val="20"/>
        </w:rPr>
        <w:t xml:space="preserve"> vsaj:</w:t>
      </w:r>
    </w:p>
    <w:p w14:paraId="2561A7B8" w14:textId="77777777" w:rsidR="005F7B35" w:rsidRPr="00A545DE" w:rsidRDefault="005F7B35" w:rsidP="005F7B35">
      <w:pPr>
        <w:widowControl w:val="0"/>
        <w:numPr>
          <w:ilvl w:val="0"/>
          <w:numId w:val="1"/>
        </w:numPr>
        <w:tabs>
          <w:tab w:val="clear" w:pos="284"/>
          <w:tab w:val="num" w:pos="644"/>
        </w:tabs>
        <w:autoSpaceDE w:val="0"/>
        <w:autoSpaceDN w:val="0"/>
        <w:adjustRightInd w:val="0"/>
        <w:spacing w:line="240" w:lineRule="auto"/>
        <w:ind w:left="644"/>
        <w:jc w:val="both"/>
        <w:rPr>
          <w:rFonts w:cs="Arial"/>
          <w:szCs w:val="20"/>
        </w:rPr>
      </w:pPr>
      <w:r w:rsidRPr="00A545DE">
        <w:rPr>
          <w:rFonts w:cs="Arial"/>
          <w:szCs w:val="20"/>
        </w:rPr>
        <w:t>prostorske baze, kjer je dan poudarek predvsem prostorskim geografskim podatkom,</w:t>
      </w:r>
    </w:p>
    <w:p w14:paraId="2E6C09F9" w14:textId="6DB424E7" w:rsidR="005F7B35" w:rsidRPr="00A545DE" w:rsidRDefault="005F7B35" w:rsidP="005F7B35">
      <w:pPr>
        <w:widowControl w:val="0"/>
        <w:numPr>
          <w:ilvl w:val="0"/>
          <w:numId w:val="1"/>
        </w:numPr>
        <w:tabs>
          <w:tab w:val="clear" w:pos="284"/>
          <w:tab w:val="num" w:pos="644"/>
        </w:tabs>
        <w:autoSpaceDE w:val="0"/>
        <w:autoSpaceDN w:val="0"/>
        <w:adjustRightInd w:val="0"/>
        <w:spacing w:line="240" w:lineRule="auto"/>
        <w:ind w:left="644"/>
        <w:jc w:val="both"/>
        <w:rPr>
          <w:rFonts w:cs="Arial"/>
          <w:szCs w:val="20"/>
        </w:rPr>
      </w:pPr>
      <w:r w:rsidRPr="00A545DE">
        <w:rPr>
          <w:rFonts w:cs="Arial"/>
          <w:szCs w:val="20"/>
        </w:rPr>
        <w:t>cenovn</w:t>
      </w:r>
      <w:r w:rsidR="00475E7B">
        <w:rPr>
          <w:rFonts w:cs="Arial"/>
          <w:szCs w:val="20"/>
        </w:rPr>
        <w:t>i</w:t>
      </w:r>
      <w:r w:rsidRPr="00A545DE">
        <w:rPr>
          <w:rFonts w:cs="Arial"/>
          <w:szCs w:val="20"/>
        </w:rPr>
        <w:t xml:space="preserve"> podatk</w:t>
      </w:r>
      <w:r w:rsidR="00475E7B">
        <w:rPr>
          <w:rFonts w:cs="Arial"/>
          <w:szCs w:val="20"/>
        </w:rPr>
        <w:t>i</w:t>
      </w:r>
      <w:r w:rsidRPr="00A545DE">
        <w:rPr>
          <w:rFonts w:cs="Arial"/>
          <w:szCs w:val="20"/>
        </w:rPr>
        <w:t xml:space="preserve"> za različne dejavnosti in področja – v povezavi z normativnim delom rednega vzdrževanja državnih cest, oziroma postavitv</w:t>
      </w:r>
      <w:r w:rsidR="00475E7B">
        <w:rPr>
          <w:rFonts w:cs="Arial"/>
          <w:szCs w:val="20"/>
        </w:rPr>
        <w:t>ijo</w:t>
      </w:r>
      <w:r w:rsidRPr="00A545DE">
        <w:rPr>
          <w:rFonts w:cs="Arial"/>
          <w:szCs w:val="20"/>
        </w:rPr>
        <w:t xml:space="preserve"> zapor cest za potrebe rednega vzdrževanja,</w:t>
      </w:r>
    </w:p>
    <w:p w14:paraId="01C75DEB" w14:textId="06CB23FC" w:rsidR="005F7B35" w:rsidRPr="00A545DE" w:rsidRDefault="005F7B35" w:rsidP="005F7B35">
      <w:pPr>
        <w:widowControl w:val="0"/>
        <w:numPr>
          <w:ilvl w:val="0"/>
          <w:numId w:val="1"/>
        </w:numPr>
        <w:tabs>
          <w:tab w:val="clear" w:pos="284"/>
          <w:tab w:val="num" w:pos="644"/>
        </w:tabs>
        <w:autoSpaceDE w:val="0"/>
        <w:autoSpaceDN w:val="0"/>
        <w:adjustRightInd w:val="0"/>
        <w:spacing w:line="240" w:lineRule="auto"/>
        <w:ind w:left="644"/>
        <w:jc w:val="both"/>
        <w:rPr>
          <w:rFonts w:cs="Arial"/>
          <w:szCs w:val="20"/>
        </w:rPr>
      </w:pPr>
      <w:r w:rsidRPr="00A545DE">
        <w:rPr>
          <w:rFonts w:cs="Arial"/>
          <w:szCs w:val="20"/>
        </w:rPr>
        <w:t>podatk</w:t>
      </w:r>
      <w:r w:rsidR="00475E7B">
        <w:rPr>
          <w:rFonts w:cs="Arial"/>
          <w:szCs w:val="20"/>
        </w:rPr>
        <w:t>i</w:t>
      </w:r>
      <w:r w:rsidRPr="00A545DE">
        <w:rPr>
          <w:rFonts w:cs="Arial"/>
          <w:szCs w:val="20"/>
        </w:rPr>
        <w:t xml:space="preserve"> za posamezne študije, raziskave, projekte in druge potrebe – kot na primer podatki o obsegu in strukturi prometa, podatki o strukturi in stanju spodnjega ustroja državnih cest, ugotovljenih na podlagi sond in vrtin, podatki o tehtanjih tovornih vozil za potrebe izračuna delitve stroškov pri prekomernem prometu tovornih vozil, skladno s Pravilnikom, in evidentirane škode na državnem cestnem omrežju v primeru elementarnih dogodkov.</w:t>
      </w:r>
    </w:p>
    <w:p w14:paraId="586AA649" w14:textId="77777777" w:rsidR="005F7B35" w:rsidRPr="00A545DE" w:rsidRDefault="005F7B35" w:rsidP="005F7B35">
      <w:pPr>
        <w:widowControl w:val="0"/>
        <w:autoSpaceDE w:val="0"/>
        <w:autoSpaceDN w:val="0"/>
        <w:adjustRightInd w:val="0"/>
        <w:spacing w:line="240" w:lineRule="auto"/>
        <w:ind w:left="360"/>
        <w:jc w:val="both"/>
        <w:rPr>
          <w:rFonts w:cs="Arial"/>
          <w:szCs w:val="20"/>
        </w:rPr>
      </w:pPr>
    </w:p>
    <w:p w14:paraId="0E7A14EB" w14:textId="39C5C897" w:rsidR="005F7B35" w:rsidRPr="00A545DE" w:rsidRDefault="005F7B35" w:rsidP="005F7B35">
      <w:pPr>
        <w:spacing w:after="100" w:afterAutospacing="1" w:line="240" w:lineRule="auto"/>
        <w:ind w:left="360"/>
        <w:jc w:val="both"/>
      </w:pPr>
      <w:r w:rsidRPr="00A545DE">
        <w:t>Izvajalec mora zagotoviti ustrezno programsko in strojno opremo za opisana dela</w:t>
      </w:r>
      <w:r w:rsidR="00475E7B">
        <w:t>,</w:t>
      </w:r>
      <w:r w:rsidRPr="00A545DE">
        <w:t xml:space="preserve"> oziroma ustrezen prostor za shranjevanje podatkovnih virov, ki jih pridobi in se hranijo v materialni obliki. Po potrebi </w:t>
      </w:r>
      <w:r w:rsidR="00475E7B">
        <w:t xml:space="preserve">mora </w:t>
      </w:r>
      <w:r w:rsidRPr="00A545DE">
        <w:t>za naročnika pripravi</w:t>
      </w:r>
      <w:r w:rsidR="00475E7B">
        <w:t>ti</w:t>
      </w:r>
      <w:r w:rsidRPr="00A545DE">
        <w:t xml:space="preserve"> izvleček iz navedenih gradiv, njihovo kopijo ali kako drugače omogoči</w:t>
      </w:r>
      <w:r w:rsidR="00475E7B">
        <w:t>ti</w:t>
      </w:r>
      <w:r w:rsidRPr="00A545DE">
        <w:t xml:space="preserve"> naročniku dostop do teh podatkov.</w:t>
      </w:r>
    </w:p>
    <w:p w14:paraId="7C81300B" w14:textId="45A33654" w:rsidR="005F7B35" w:rsidRPr="00A545DE" w:rsidRDefault="005F7B35" w:rsidP="005F7B35">
      <w:pPr>
        <w:numPr>
          <w:ilvl w:val="0"/>
          <w:numId w:val="16"/>
        </w:numPr>
        <w:spacing w:after="100" w:afterAutospacing="1" w:line="240" w:lineRule="auto"/>
        <w:jc w:val="both"/>
        <w:rPr>
          <w:b/>
          <w:u w:val="single"/>
        </w:rPr>
      </w:pPr>
      <w:r w:rsidRPr="00A545DE">
        <w:rPr>
          <w:b/>
          <w:u w:val="single"/>
        </w:rPr>
        <w:t xml:space="preserve">Priprava strokovnih gradiv in analiz </w:t>
      </w:r>
      <w:r w:rsidR="00475E7B">
        <w:rPr>
          <w:b/>
          <w:u w:val="single"/>
        </w:rPr>
        <w:t>na</w:t>
      </w:r>
      <w:r w:rsidRPr="00A545DE">
        <w:rPr>
          <w:b/>
          <w:u w:val="single"/>
        </w:rPr>
        <w:t xml:space="preserve"> zahtev</w:t>
      </w:r>
      <w:r w:rsidR="00475E7B">
        <w:rPr>
          <w:b/>
          <w:u w:val="single"/>
        </w:rPr>
        <w:t>o</w:t>
      </w:r>
      <w:r w:rsidRPr="00A545DE">
        <w:rPr>
          <w:b/>
          <w:u w:val="single"/>
        </w:rPr>
        <w:t xml:space="preserve"> naročnika</w:t>
      </w:r>
      <w:r>
        <w:rPr>
          <w:b/>
          <w:u w:val="single"/>
        </w:rPr>
        <w:t xml:space="preserve"> ter izvajanje podpore</w:t>
      </w:r>
      <w:r w:rsidRPr="00A545DE">
        <w:rPr>
          <w:b/>
          <w:u w:val="single"/>
        </w:rPr>
        <w:t xml:space="preserve"> </w:t>
      </w:r>
    </w:p>
    <w:p w14:paraId="031D0A70" w14:textId="3C06078E" w:rsidR="005F7B35" w:rsidRPr="00A545DE" w:rsidRDefault="005F7B35" w:rsidP="005F7B35">
      <w:pPr>
        <w:spacing w:line="240" w:lineRule="auto"/>
        <w:ind w:left="360"/>
        <w:jc w:val="both"/>
        <w:rPr>
          <w:rFonts w:cs="Arial"/>
          <w:szCs w:val="20"/>
        </w:rPr>
      </w:pPr>
      <w:r w:rsidRPr="00A545DE">
        <w:rPr>
          <w:rFonts w:cs="Arial"/>
          <w:szCs w:val="20"/>
        </w:rPr>
        <w:t>Ob sprejemanju nove zakonodaje ali dopolnjevanju in spreminjanju obstoječe, se osnutki zakonov, uredb, pravilnikov in ostalih dokumentov medresorsko usklajujejo. Sektor pripravlja lastne dokumente</w:t>
      </w:r>
      <w:r w:rsidR="00475E7B">
        <w:rPr>
          <w:rFonts w:cs="Arial"/>
          <w:szCs w:val="20"/>
        </w:rPr>
        <w:t>,</w:t>
      </w:r>
      <w:r w:rsidRPr="00A545DE">
        <w:rPr>
          <w:rFonts w:cs="Arial"/>
          <w:szCs w:val="20"/>
        </w:rPr>
        <w:t xml:space="preserve"> oziroma prejme v mnenje in usklajevanje številne navedene dokumente, ki so pripravljeni na ostalih področjih oziroma ministrstvih, vendar njihova vsebina posega tudi na področje dela Sektorja.</w:t>
      </w:r>
    </w:p>
    <w:p w14:paraId="0C2628A8" w14:textId="77777777" w:rsidR="005F7B35" w:rsidRPr="00A545DE" w:rsidRDefault="005F7B35" w:rsidP="005F7B35">
      <w:pPr>
        <w:spacing w:line="240" w:lineRule="auto"/>
        <w:ind w:left="360"/>
        <w:jc w:val="both"/>
        <w:rPr>
          <w:rFonts w:cs="Arial"/>
          <w:szCs w:val="20"/>
        </w:rPr>
      </w:pPr>
    </w:p>
    <w:p w14:paraId="2EF270D4" w14:textId="4E5CA12F" w:rsidR="005F7B35" w:rsidRPr="00A545DE" w:rsidRDefault="005F7B35" w:rsidP="005F7B35">
      <w:pPr>
        <w:spacing w:line="240" w:lineRule="auto"/>
        <w:ind w:left="360"/>
        <w:jc w:val="both"/>
        <w:rPr>
          <w:rFonts w:cs="Arial"/>
          <w:szCs w:val="20"/>
        </w:rPr>
      </w:pPr>
      <w:r w:rsidRPr="00A545DE">
        <w:rPr>
          <w:rFonts w:cs="Arial"/>
          <w:szCs w:val="20"/>
        </w:rPr>
        <w:t>Izvajalec mora v sklopu razpisane naloge pripravljati strokovna gradiva in potrebne analize, ki jih bo Sektor potreboval za pripravo lastnih dokumentov, ali za izdajo mnenj glede osnutkov in predlogov zakonodaje</w:t>
      </w:r>
      <w:r>
        <w:rPr>
          <w:rFonts w:cs="Arial"/>
          <w:szCs w:val="20"/>
        </w:rPr>
        <w:t xml:space="preserve">, </w:t>
      </w:r>
      <w:r w:rsidRPr="00A545DE">
        <w:rPr>
          <w:rFonts w:cs="Arial"/>
          <w:szCs w:val="20"/>
        </w:rPr>
        <w:t>ostale regulative (kot so standardi, smernice, pravilniki, uredbe...), ki jih bo prejel v usklajevanje</w:t>
      </w:r>
      <w:r w:rsidR="00475E7B">
        <w:rPr>
          <w:rFonts w:cs="Arial"/>
          <w:szCs w:val="20"/>
        </w:rPr>
        <w:t>,</w:t>
      </w:r>
      <w:r>
        <w:rPr>
          <w:rFonts w:cs="Arial"/>
          <w:szCs w:val="20"/>
        </w:rPr>
        <w:t xml:space="preserve"> ter z drugih delovnih področij Sektorja</w:t>
      </w:r>
      <w:r w:rsidRPr="00A545DE">
        <w:rPr>
          <w:rFonts w:cs="Arial"/>
          <w:szCs w:val="20"/>
        </w:rPr>
        <w:t>.</w:t>
      </w:r>
    </w:p>
    <w:p w14:paraId="25DF3D8A" w14:textId="77777777" w:rsidR="005F7B35" w:rsidRPr="00A545DE" w:rsidRDefault="005F7B35" w:rsidP="005F7B35">
      <w:pPr>
        <w:spacing w:line="240" w:lineRule="auto"/>
        <w:ind w:left="360"/>
        <w:jc w:val="both"/>
        <w:rPr>
          <w:rFonts w:cs="Arial"/>
          <w:szCs w:val="20"/>
        </w:rPr>
      </w:pPr>
    </w:p>
    <w:p w14:paraId="00489B22" w14:textId="77777777" w:rsidR="005F7B35" w:rsidRPr="00A545DE" w:rsidRDefault="005F7B35" w:rsidP="005F7B35">
      <w:pPr>
        <w:spacing w:line="240" w:lineRule="auto"/>
        <w:ind w:left="360"/>
        <w:jc w:val="both"/>
        <w:rPr>
          <w:rFonts w:cs="Arial"/>
          <w:szCs w:val="20"/>
        </w:rPr>
      </w:pPr>
      <w:r w:rsidRPr="00A545DE">
        <w:rPr>
          <w:rFonts w:cs="Arial"/>
          <w:szCs w:val="20"/>
        </w:rPr>
        <w:t>Izvajalec mora izdelati predvsem:</w:t>
      </w:r>
    </w:p>
    <w:p w14:paraId="7C7427D3" w14:textId="77777777" w:rsidR="005F7B35" w:rsidRPr="00A545DE" w:rsidRDefault="005F7B35" w:rsidP="005F7B35">
      <w:pPr>
        <w:widowControl w:val="0"/>
        <w:numPr>
          <w:ilvl w:val="0"/>
          <w:numId w:val="1"/>
        </w:numPr>
        <w:tabs>
          <w:tab w:val="clear" w:pos="284"/>
          <w:tab w:val="num" w:pos="644"/>
        </w:tabs>
        <w:autoSpaceDE w:val="0"/>
        <w:autoSpaceDN w:val="0"/>
        <w:adjustRightInd w:val="0"/>
        <w:spacing w:line="240" w:lineRule="auto"/>
        <w:ind w:left="644"/>
        <w:jc w:val="both"/>
        <w:rPr>
          <w:rFonts w:cs="Arial"/>
          <w:szCs w:val="20"/>
        </w:rPr>
      </w:pPr>
      <w:r w:rsidRPr="00A545DE">
        <w:rPr>
          <w:rFonts w:cs="Arial"/>
          <w:szCs w:val="20"/>
        </w:rPr>
        <w:t>strokovne analize vpliva predlaganega dokumenta na veljavno zakonodajo in regulativo s področja vzdrževanja in varstva cest (npr. na katere veljavne dokumente vpliva in na kakšen način, kako bi bilo potrebno vplivane dokumente s</w:t>
      </w:r>
      <w:r>
        <w:rPr>
          <w:rFonts w:cs="Arial"/>
          <w:szCs w:val="20"/>
        </w:rPr>
        <w:t>premeniti in v kakšnem roku...),</w:t>
      </w:r>
    </w:p>
    <w:p w14:paraId="0F28C241" w14:textId="37ABA09E" w:rsidR="005F7B35" w:rsidRPr="00A545DE" w:rsidRDefault="005F7B35" w:rsidP="005F7B35">
      <w:pPr>
        <w:widowControl w:val="0"/>
        <w:numPr>
          <w:ilvl w:val="0"/>
          <w:numId w:val="1"/>
        </w:numPr>
        <w:tabs>
          <w:tab w:val="clear" w:pos="284"/>
          <w:tab w:val="num" w:pos="644"/>
        </w:tabs>
        <w:autoSpaceDE w:val="0"/>
        <w:autoSpaceDN w:val="0"/>
        <w:adjustRightInd w:val="0"/>
        <w:spacing w:line="240" w:lineRule="auto"/>
        <w:ind w:left="644"/>
        <w:jc w:val="both"/>
        <w:rPr>
          <w:rFonts w:cs="Arial"/>
          <w:szCs w:val="20"/>
        </w:rPr>
      </w:pPr>
      <w:r w:rsidRPr="00A545DE">
        <w:rPr>
          <w:rFonts w:cs="Arial"/>
          <w:szCs w:val="20"/>
        </w:rPr>
        <w:t>strokovne analize posledic, ki bi jih pomenil sprejem predlaganega dokumenta na izvajanje del v pristojnosti Sektorja (npr. vpliv na obseg dela vzdrženja in varstva cest, časovne komponente posameznih del, sprememb</w:t>
      </w:r>
      <w:r w:rsidR="00197AD8">
        <w:rPr>
          <w:rFonts w:cs="Arial"/>
          <w:szCs w:val="20"/>
        </w:rPr>
        <w:t>e</w:t>
      </w:r>
      <w:r w:rsidRPr="00A545DE">
        <w:rPr>
          <w:rFonts w:cs="Arial"/>
          <w:szCs w:val="20"/>
        </w:rPr>
        <w:t xml:space="preserve"> v postopkovnih določilih za posamezna dela, potrebnih dokumentih za izvedbo del, sprememb</w:t>
      </w:r>
      <w:r w:rsidR="00197AD8">
        <w:rPr>
          <w:rFonts w:cs="Arial"/>
          <w:szCs w:val="20"/>
        </w:rPr>
        <w:t>e</w:t>
      </w:r>
      <w:r w:rsidRPr="00A545DE">
        <w:rPr>
          <w:rFonts w:cs="Arial"/>
          <w:szCs w:val="20"/>
        </w:rPr>
        <w:t xml:space="preserve"> pris</w:t>
      </w:r>
      <w:r>
        <w:rPr>
          <w:rFonts w:cs="Arial"/>
          <w:szCs w:val="20"/>
        </w:rPr>
        <w:t>tojnosti, finančnih vplivih...),</w:t>
      </w:r>
    </w:p>
    <w:p w14:paraId="29B0F3C8" w14:textId="77777777" w:rsidR="005F7B35" w:rsidRDefault="005F7B35" w:rsidP="005F7B35">
      <w:pPr>
        <w:widowControl w:val="0"/>
        <w:numPr>
          <w:ilvl w:val="0"/>
          <w:numId w:val="1"/>
        </w:numPr>
        <w:tabs>
          <w:tab w:val="clear" w:pos="284"/>
          <w:tab w:val="num" w:pos="644"/>
        </w:tabs>
        <w:autoSpaceDE w:val="0"/>
        <w:autoSpaceDN w:val="0"/>
        <w:adjustRightInd w:val="0"/>
        <w:spacing w:line="240" w:lineRule="auto"/>
        <w:ind w:left="644"/>
        <w:jc w:val="both"/>
        <w:rPr>
          <w:rFonts w:cs="Arial"/>
          <w:szCs w:val="20"/>
        </w:rPr>
      </w:pPr>
      <w:r w:rsidRPr="00A545DE">
        <w:rPr>
          <w:rFonts w:cs="Arial"/>
          <w:szCs w:val="20"/>
        </w:rPr>
        <w:t>ostala gradiva, ki jih Sektor potrebuje za izdelavo zakonodajnih aktov oziroma za pripravo mnenj in stališč k zakonodajnim aktom ostalih resorjev</w:t>
      </w:r>
      <w:r>
        <w:rPr>
          <w:rFonts w:cs="Arial"/>
          <w:szCs w:val="20"/>
        </w:rPr>
        <w:t>,</w:t>
      </w:r>
    </w:p>
    <w:p w14:paraId="04851408" w14:textId="77777777" w:rsidR="005F7B35" w:rsidRDefault="005F7B35" w:rsidP="005F7B35">
      <w:pPr>
        <w:widowControl w:val="0"/>
        <w:numPr>
          <w:ilvl w:val="0"/>
          <w:numId w:val="1"/>
        </w:numPr>
        <w:tabs>
          <w:tab w:val="clear" w:pos="284"/>
          <w:tab w:val="num" w:pos="644"/>
        </w:tabs>
        <w:autoSpaceDE w:val="0"/>
        <w:autoSpaceDN w:val="0"/>
        <w:adjustRightInd w:val="0"/>
        <w:spacing w:line="240" w:lineRule="auto"/>
        <w:ind w:left="644"/>
        <w:jc w:val="both"/>
        <w:rPr>
          <w:rFonts w:cs="Arial"/>
          <w:szCs w:val="20"/>
        </w:rPr>
      </w:pPr>
      <w:r>
        <w:rPr>
          <w:rFonts w:cs="Arial"/>
          <w:szCs w:val="20"/>
        </w:rPr>
        <w:t>druga gradiva, ki jih Sektor potrebuje v sklopu izvajanja delovnih nalog;</w:t>
      </w:r>
    </w:p>
    <w:p w14:paraId="005E1841" w14:textId="77777777" w:rsidR="005F7B35" w:rsidRDefault="005F7B35" w:rsidP="005F7B35">
      <w:pPr>
        <w:widowControl w:val="0"/>
        <w:autoSpaceDE w:val="0"/>
        <w:autoSpaceDN w:val="0"/>
        <w:adjustRightInd w:val="0"/>
        <w:spacing w:line="240" w:lineRule="auto"/>
        <w:jc w:val="both"/>
        <w:rPr>
          <w:rFonts w:cs="Arial"/>
          <w:szCs w:val="20"/>
        </w:rPr>
      </w:pPr>
    </w:p>
    <w:p w14:paraId="34D52292" w14:textId="77777777" w:rsidR="005F7B35" w:rsidRPr="00A545DE" w:rsidRDefault="005F7B35" w:rsidP="005F7B35">
      <w:pPr>
        <w:spacing w:line="240" w:lineRule="auto"/>
        <w:ind w:left="360"/>
        <w:jc w:val="both"/>
        <w:rPr>
          <w:rFonts w:cs="Arial"/>
          <w:szCs w:val="20"/>
        </w:rPr>
      </w:pPr>
      <w:r w:rsidRPr="00A545DE">
        <w:rPr>
          <w:rFonts w:cs="Arial"/>
          <w:szCs w:val="20"/>
        </w:rPr>
        <w:t>Izvajalec mora v sklopu razpisane naloge</w:t>
      </w:r>
      <w:r>
        <w:rPr>
          <w:rFonts w:cs="Arial"/>
          <w:szCs w:val="20"/>
        </w:rPr>
        <w:t xml:space="preserve"> v okviru razpoložljivih ur izvajati podporo Naročniku.</w:t>
      </w:r>
    </w:p>
    <w:p w14:paraId="6F9C1447" w14:textId="77777777" w:rsidR="005F7B35" w:rsidRPr="00A545DE" w:rsidRDefault="005F7B35" w:rsidP="005F7B35">
      <w:pPr>
        <w:widowControl w:val="0"/>
        <w:autoSpaceDE w:val="0"/>
        <w:autoSpaceDN w:val="0"/>
        <w:adjustRightInd w:val="0"/>
        <w:spacing w:line="240" w:lineRule="auto"/>
        <w:ind w:left="360"/>
        <w:jc w:val="both"/>
        <w:rPr>
          <w:rFonts w:cs="Arial"/>
          <w:szCs w:val="20"/>
        </w:rPr>
      </w:pPr>
    </w:p>
    <w:p w14:paraId="51C2DCD5" w14:textId="77777777" w:rsidR="005F7B35" w:rsidRPr="00DB0118" w:rsidRDefault="005F7B35" w:rsidP="005F7B35">
      <w:pPr>
        <w:numPr>
          <w:ilvl w:val="0"/>
          <w:numId w:val="16"/>
        </w:numPr>
        <w:spacing w:after="100" w:afterAutospacing="1" w:line="240" w:lineRule="auto"/>
        <w:jc w:val="both"/>
        <w:rPr>
          <w:b/>
          <w:u w:val="single"/>
        </w:rPr>
      </w:pPr>
      <w:r w:rsidRPr="00DB0118">
        <w:rPr>
          <w:b/>
          <w:u w:val="single"/>
        </w:rPr>
        <w:t>Državna prometna infrastruktura</w:t>
      </w:r>
    </w:p>
    <w:p w14:paraId="3B9EA6BB" w14:textId="77777777" w:rsidR="005F7B35" w:rsidRPr="00DB0118" w:rsidRDefault="005F7B35" w:rsidP="005F7B35">
      <w:pPr>
        <w:widowControl w:val="0"/>
        <w:autoSpaceDE w:val="0"/>
        <w:autoSpaceDN w:val="0"/>
        <w:adjustRightInd w:val="0"/>
        <w:spacing w:line="240" w:lineRule="auto"/>
        <w:ind w:left="360"/>
        <w:jc w:val="both"/>
        <w:rPr>
          <w:rFonts w:cs="Arial"/>
          <w:szCs w:val="20"/>
        </w:rPr>
      </w:pPr>
      <w:r w:rsidRPr="00DB0118">
        <w:rPr>
          <w:rFonts w:cs="Arial"/>
          <w:szCs w:val="20"/>
        </w:rPr>
        <w:t xml:space="preserve">V obdobju </w:t>
      </w:r>
      <w:r>
        <w:rPr>
          <w:rFonts w:cs="Arial"/>
          <w:szCs w:val="20"/>
        </w:rPr>
        <w:t>2021–</w:t>
      </w:r>
      <w:r w:rsidRPr="00DB0118">
        <w:rPr>
          <w:rFonts w:cs="Arial"/>
          <w:szCs w:val="20"/>
        </w:rPr>
        <w:t>2024 je bil izdelan občinsko in regionalno organiziran pogled na državno cestno mrežo (ki zajema tudi pripadajoče podatke o prometu, prometni varnosti, predvidenih ukrepih in stanju cest ter druge podatke) za večino lokalnih skupnosti v državi na nivoju statističnih regij. Skladno s spremembami na cestnem omrežju in spremembami v proračunu je treba te podatke obnoviti in dopolniti</w:t>
      </w:r>
      <w:r>
        <w:rPr>
          <w:rFonts w:cs="Arial"/>
          <w:szCs w:val="20"/>
        </w:rPr>
        <w:t>.</w:t>
      </w:r>
    </w:p>
    <w:p w14:paraId="506F151F" w14:textId="77777777" w:rsidR="005F7B35" w:rsidRPr="00AD3C8A" w:rsidRDefault="005F7B35" w:rsidP="005F7B35">
      <w:pPr>
        <w:ind w:left="357"/>
        <w:jc w:val="both"/>
        <w:rPr>
          <w:rFonts w:cs="Arial"/>
          <w:szCs w:val="20"/>
        </w:rPr>
      </w:pPr>
    </w:p>
    <w:p w14:paraId="508A2126" w14:textId="77777777" w:rsidR="005F7B35" w:rsidRDefault="005F7B35" w:rsidP="005F7B35">
      <w:pPr>
        <w:ind w:left="357"/>
        <w:jc w:val="both"/>
        <w:rPr>
          <w:rFonts w:cs="Arial"/>
          <w:szCs w:val="20"/>
        </w:rPr>
      </w:pPr>
      <w:r w:rsidRPr="00AD3C8A">
        <w:rPr>
          <w:rFonts w:cs="Arial"/>
          <w:szCs w:val="20"/>
        </w:rPr>
        <w:t xml:space="preserve">V sklopu nalogu </w:t>
      </w:r>
      <w:r w:rsidRPr="006F3EC5">
        <w:rPr>
          <w:rFonts w:cs="Arial"/>
          <w:szCs w:val="20"/>
        </w:rPr>
        <w:t xml:space="preserve">mora izvajalec hkrati zagotoviti kapaciteto za </w:t>
      </w:r>
      <w:r>
        <w:rPr>
          <w:rFonts w:cs="Arial"/>
          <w:szCs w:val="20"/>
        </w:rPr>
        <w:t>izvedbo dopolnitve in ažuriranja podatkov.</w:t>
      </w:r>
    </w:p>
    <w:p w14:paraId="5E26954E" w14:textId="77777777" w:rsidR="005F7B35" w:rsidRDefault="005F7B35" w:rsidP="005F7B35">
      <w:pPr>
        <w:ind w:left="357"/>
        <w:jc w:val="both"/>
        <w:rPr>
          <w:rFonts w:cs="Arial"/>
          <w:szCs w:val="20"/>
        </w:rPr>
      </w:pPr>
    </w:p>
    <w:p w14:paraId="093ABDC3" w14:textId="77777777" w:rsidR="005F7B35" w:rsidRPr="00A545DE" w:rsidRDefault="005F7B35" w:rsidP="005F7B35">
      <w:pPr>
        <w:numPr>
          <w:ilvl w:val="0"/>
          <w:numId w:val="16"/>
        </w:numPr>
        <w:spacing w:after="100" w:afterAutospacing="1" w:line="240" w:lineRule="auto"/>
        <w:jc w:val="both"/>
        <w:rPr>
          <w:b/>
        </w:rPr>
      </w:pPr>
      <w:r w:rsidRPr="00A545DE">
        <w:rPr>
          <w:b/>
          <w:u w:val="single"/>
        </w:rPr>
        <w:t>Prometni tokovi</w:t>
      </w:r>
      <w:r w:rsidRPr="00A545DE">
        <w:rPr>
          <w:b/>
        </w:rPr>
        <w:t xml:space="preserve"> </w:t>
      </w:r>
    </w:p>
    <w:p w14:paraId="7C2058C9" w14:textId="2E915842" w:rsidR="00EB7E2E" w:rsidRPr="00A545DE" w:rsidRDefault="00EB7E2E" w:rsidP="00EB7E2E">
      <w:pPr>
        <w:pStyle w:val="Navadensplet"/>
        <w:spacing w:before="0" w:beforeAutospacing="0" w:after="0" w:afterAutospacing="0"/>
        <w:ind w:left="284"/>
        <w:jc w:val="both"/>
        <w:rPr>
          <w:rFonts w:ascii="Arial" w:hAnsi="Arial" w:cs="Arial"/>
          <w:noProof/>
          <w:sz w:val="20"/>
          <w:szCs w:val="20"/>
          <w:lang w:eastAsia="en-US"/>
        </w:rPr>
      </w:pPr>
      <w:r w:rsidRPr="00A545DE">
        <w:rPr>
          <w:rFonts w:ascii="Arial" w:hAnsi="Arial" w:cs="Arial"/>
          <w:noProof/>
          <w:sz w:val="20"/>
          <w:szCs w:val="20"/>
          <w:lang w:eastAsia="en-US"/>
        </w:rPr>
        <w:t xml:space="preserve">Slovenija se nahaja na križišču glavnih prometnih poti v Evropi in je pomembna tranzitna država za tovorni in potniški promet. Vpliv na odvijanje prometa na </w:t>
      </w:r>
      <w:r w:rsidR="000A196C">
        <w:rPr>
          <w:rFonts w:ascii="Arial" w:hAnsi="Arial" w:cs="Arial"/>
          <w:noProof/>
          <w:sz w:val="20"/>
          <w:szCs w:val="20"/>
          <w:lang w:eastAsia="en-US"/>
        </w:rPr>
        <w:t xml:space="preserve">državnih </w:t>
      </w:r>
      <w:r w:rsidRPr="00A545DE">
        <w:rPr>
          <w:rFonts w:ascii="Arial" w:hAnsi="Arial" w:cs="Arial"/>
          <w:noProof/>
          <w:sz w:val="20"/>
          <w:szCs w:val="20"/>
          <w:lang w:eastAsia="en-US"/>
        </w:rPr>
        <w:t>cestah v upravljanju DRSI imajo različni dejavniki, ki se skozi čas spreminjajo. Obseg odvijanja prometa je v širšem pogledu lahko posledica geopolitičnih razmer, spremembe načina cestninjenja v sosednjih državah, režimov na mejnih prehodih in drugih dejavnikov, ki vplivajo na pretok ljudi in blaga v Sloveniji in lahko vodijo do spremembe izbire poti.</w:t>
      </w:r>
    </w:p>
    <w:p w14:paraId="7FFB0190" w14:textId="77777777" w:rsidR="00EB7E2E" w:rsidRPr="00A545DE" w:rsidRDefault="00EB7E2E" w:rsidP="00EB7E2E">
      <w:pPr>
        <w:pStyle w:val="Navadensplet"/>
        <w:spacing w:before="0" w:beforeAutospacing="0" w:after="0" w:afterAutospacing="0"/>
        <w:ind w:left="284"/>
        <w:jc w:val="both"/>
        <w:rPr>
          <w:rFonts w:ascii="Arial" w:hAnsi="Arial" w:cs="Arial"/>
          <w:noProof/>
          <w:sz w:val="20"/>
          <w:szCs w:val="20"/>
          <w:lang w:eastAsia="en-US"/>
        </w:rPr>
      </w:pPr>
    </w:p>
    <w:p w14:paraId="5B77FCE7" w14:textId="77777777" w:rsidR="00EB7E2E" w:rsidRPr="00A545DE" w:rsidRDefault="00EB7E2E" w:rsidP="00EB7E2E">
      <w:pPr>
        <w:pStyle w:val="Navadensplet"/>
        <w:spacing w:before="0" w:beforeAutospacing="0" w:after="0" w:afterAutospacing="0"/>
        <w:ind w:left="284"/>
        <w:jc w:val="both"/>
        <w:rPr>
          <w:rFonts w:ascii="Arial" w:hAnsi="Arial" w:cs="Arial"/>
          <w:noProof/>
          <w:sz w:val="20"/>
          <w:szCs w:val="20"/>
          <w:lang w:eastAsia="en-US"/>
        </w:rPr>
      </w:pPr>
      <w:r w:rsidRPr="00A545DE">
        <w:rPr>
          <w:rFonts w:ascii="Arial" w:hAnsi="Arial" w:cs="Arial"/>
          <w:noProof/>
          <w:sz w:val="20"/>
          <w:szCs w:val="20"/>
          <w:lang w:eastAsia="en-US"/>
        </w:rPr>
        <w:t>DRSI mora pravočasno zaznati spremembe v odvijanju prometnih to</w:t>
      </w:r>
      <w:r>
        <w:rPr>
          <w:rFonts w:ascii="Arial" w:hAnsi="Arial" w:cs="Arial"/>
          <w:noProof/>
          <w:sz w:val="20"/>
          <w:szCs w:val="20"/>
          <w:lang w:eastAsia="en-US"/>
        </w:rPr>
        <w:t xml:space="preserve">kov in se na njih tudi ustrezno </w:t>
      </w:r>
      <w:r w:rsidRPr="00A545DE">
        <w:rPr>
          <w:rFonts w:ascii="Arial" w:hAnsi="Arial" w:cs="Arial"/>
          <w:noProof/>
          <w:sz w:val="20"/>
          <w:szCs w:val="20"/>
          <w:lang w:eastAsia="en-US"/>
        </w:rPr>
        <w:t>odzvati, da se ublaži morebitne negativne posledice prometa na okolje in prebivalstvo v Sloveniji.</w:t>
      </w:r>
    </w:p>
    <w:p w14:paraId="252E130B" w14:textId="77777777" w:rsidR="00EB7E2E" w:rsidRPr="00A545DE" w:rsidRDefault="00EB7E2E" w:rsidP="00EB7E2E">
      <w:pPr>
        <w:pStyle w:val="Navadensplet"/>
        <w:spacing w:before="0" w:beforeAutospacing="0" w:after="0" w:afterAutospacing="0"/>
        <w:ind w:left="284"/>
        <w:jc w:val="both"/>
        <w:rPr>
          <w:rFonts w:ascii="Arial" w:hAnsi="Arial" w:cs="Arial"/>
          <w:noProof/>
          <w:sz w:val="20"/>
          <w:szCs w:val="20"/>
          <w:lang w:eastAsia="en-US"/>
        </w:rPr>
      </w:pPr>
    </w:p>
    <w:p w14:paraId="739D60C3" w14:textId="1F15338D" w:rsidR="00EB7E2E" w:rsidRDefault="00EB7E2E" w:rsidP="00EB7E2E">
      <w:pPr>
        <w:pStyle w:val="Navadensplet"/>
        <w:spacing w:before="0" w:beforeAutospacing="0" w:after="0" w:afterAutospacing="0"/>
        <w:ind w:left="284"/>
        <w:jc w:val="both"/>
        <w:rPr>
          <w:rFonts w:ascii="Arial" w:hAnsi="Arial" w:cs="Arial"/>
          <w:noProof/>
          <w:sz w:val="20"/>
          <w:szCs w:val="20"/>
          <w:lang w:eastAsia="en-US"/>
        </w:rPr>
      </w:pPr>
      <w:r w:rsidRPr="00A545DE">
        <w:rPr>
          <w:rFonts w:ascii="Arial" w:hAnsi="Arial" w:cs="Arial"/>
          <w:noProof/>
          <w:sz w:val="20"/>
          <w:szCs w:val="20"/>
          <w:lang w:eastAsia="en-US"/>
        </w:rPr>
        <w:t>Izvajalec mora v sklopu naloge redno spremljati in zaznavati dejavnike, ki vplivajo na obseg odvijanja prometnih tokov na omrežju</w:t>
      </w:r>
      <w:r w:rsidR="000A196C">
        <w:rPr>
          <w:rFonts w:ascii="Arial" w:hAnsi="Arial" w:cs="Arial"/>
          <w:noProof/>
          <w:sz w:val="20"/>
          <w:szCs w:val="20"/>
          <w:lang w:eastAsia="en-US"/>
        </w:rPr>
        <w:t xml:space="preserve"> državnih</w:t>
      </w:r>
      <w:r w:rsidRPr="00A545DE">
        <w:rPr>
          <w:rFonts w:ascii="Arial" w:hAnsi="Arial" w:cs="Arial"/>
          <w:noProof/>
          <w:sz w:val="20"/>
          <w:szCs w:val="20"/>
          <w:lang w:eastAsia="en-US"/>
        </w:rPr>
        <w:t xml:space="preserve"> cest v upravljanju </w:t>
      </w:r>
      <w:r>
        <w:rPr>
          <w:rFonts w:ascii="Arial" w:hAnsi="Arial" w:cs="Arial"/>
          <w:noProof/>
          <w:sz w:val="20"/>
          <w:szCs w:val="20"/>
          <w:lang w:eastAsia="en-US"/>
        </w:rPr>
        <w:t xml:space="preserve">DRSI. Ob zaznavi mora izvajalec po potrebi izvesti terenske raziskave ter </w:t>
      </w:r>
      <w:r w:rsidRPr="00A545DE">
        <w:rPr>
          <w:rFonts w:ascii="Arial" w:hAnsi="Arial" w:cs="Arial"/>
          <w:noProof/>
          <w:sz w:val="20"/>
          <w:szCs w:val="20"/>
          <w:lang w:eastAsia="en-US"/>
        </w:rPr>
        <w:t>izdelati analizo stanja prometnih tokov pred in po spremembi</w:t>
      </w:r>
      <w:r w:rsidR="000A196C">
        <w:rPr>
          <w:rFonts w:ascii="Arial" w:hAnsi="Arial" w:cs="Arial"/>
          <w:noProof/>
          <w:sz w:val="20"/>
          <w:szCs w:val="20"/>
          <w:lang w:eastAsia="en-US"/>
        </w:rPr>
        <w:t>,</w:t>
      </w:r>
      <w:r w:rsidRPr="00A545DE">
        <w:rPr>
          <w:rFonts w:ascii="Arial" w:hAnsi="Arial" w:cs="Arial"/>
          <w:noProof/>
          <w:sz w:val="20"/>
          <w:szCs w:val="20"/>
          <w:lang w:eastAsia="en-US"/>
        </w:rPr>
        <w:t xml:space="preserve"> ter izdelati predlog morebitnih ukrepov za vodenje prometnih tokov. Analiza dejavnikov, </w:t>
      </w:r>
      <w:r w:rsidR="00347CCF">
        <w:rPr>
          <w:rFonts w:ascii="Arial" w:hAnsi="Arial" w:cs="Arial"/>
          <w:noProof/>
          <w:sz w:val="20"/>
          <w:szCs w:val="20"/>
          <w:lang w:eastAsia="en-US"/>
        </w:rPr>
        <w:t>ki vplivajo na prometne tokove,</w:t>
      </w:r>
      <w:r w:rsidRPr="00A545DE">
        <w:rPr>
          <w:rFonts w:ascii="Arial" w:hAnsi="Arial" w:cs="Arial"/>
          <w:noProof/>
          <w:sz w:val="20"/>
          <w:szCs w:val="20"/>
          <w:lang w:eastAsia="en-US"/>
        </w:rPr>
        <w:t xml:space="preserve"> mora biti izvedena </w:t>
      </w:r>
      <w:r>
        <w:rPr>
          <w:rFonts w:ascii="Arial" w:hAnsi="Arial" w:cs="Arial"/>
          <w:noProof/>
          <w:sz w:val="20"/>
          <w:szCs w:val="20"/>
          <w:lang w:eastAsia="en-US"/>
        </w:rPr>
        <w:t>s</w:t>
      </w:r>
      <w:r w:rsidRPr="00A545DE">
        <w:rPr>
          <w:rFonts w:ascii="Arial" w:hAnsi="Arial" w:cs="Arial"/>
          <w:noProof/>
          <w:sz w:val="20"/>
          <w:szCs w:val="20"/>
          <w:lang w:eastAsia="en-US"/>
        </w:rPr>
        <w:t xml:space="preserve"> 4-stopenjskim </w:t>
      </w:r>
      <w:r>
        <w:rPr>
          <w:rFonts w:ascii="Arial" w:hAnsi="Arial" w:cs="Arial"/>
          <w:noProof/>
          <w:sz w:val="20"/>
          <w:szCs w:val="20"/>
          <w:lang w:eastAsia="en-US"/>
        </w:rPr>
        <w:t xml:space="preserve">makroskopskim </w:t>
      </w:r>
      <w:r w:rsidRPr="00A545DE">
        <w:rPr>
          <w:rFonts w:ascii="Arial" w:hAnsi="Arial" w:cs="Arial"/>
          <w:noProof/>
          <w:sz w:val="20"/>
          <w:szCs w:val="20"/>
          <w:lang w:eastAsia="en-US"/>
        </w:rPr>
        <w:t>prometnim modelom</w:t>
      </w:r>
      <w:r>
        <w:rPr>
          <w:rFonts w:ascii="Arial" w:hAnsi="Arial" w:cs="Arial"/>
          <w:noProof/>
          <w:sz w:val="20"/>
          <w:szCs w:val="20"/>
          <w:lang w:eastAsia="en-US"/>
        </w:rPr>
        <w:t>.</w:t>
      </w:r>
    </w:p>
    <w:p w14:paraId="65D533CD" w14:textId="77777777" w:rsidR="004F6F37" w:rsidRDefault="004F6F37" w:rsidP="005F7B35">
      <w:pPr>
        <w:pStyle w:val="Navadensplet"/>
        <w:spacing w:before="0" w:beforeAutospacing="0" w:after="0" w:afterAutospacing="0"/>
        <w:ind w:left="284"/>
        <w:jc w:val="both"/>
        <w:rPr>
          <w:rFonts w:ascii="Arial" w:hAnsi="Arial" w:cs="Arial"/>
          <w:noProof/>
          <w:sz w:val="20"/>
          <w:szCs w:val="20"/>
          <w:lang w:eastAsia="en-US"/>
        </w:rPr>
      </w:pPr>
    </w:p>
    <w:p w14:paraId="14C1749A" w14:textId="77777777" w:rsidR="00914900" w:rsidRDefault="00914900" w:rsidP="005F7B35">
      <w:pPr>
        <w:pStyle w:val="Navadensplet"/>
        <w:spacing w:before="0" w:beforeAutospacing="0" w:after="0" w:afterAutospacing="0"/>
        <w:ind w:left="284"/>
        <w:jc w:val="both"/>
        <w:rPr>
          <w:rFonts w:ascii="Arial" w:hAnsi="Arial" w:cs="Arial"/>
          <w:noProof/>
          <w:sz w:val="20"/>
          <w:szCs w:val="20"/>
          <w:lang w:eastAsia="en-US"/>
        </w:rPr>
      </w:pPr>
    </w:p>
    <w:p w14:paraId="1A5003D9" w14:textId="216913A6" w:rsidR="004F6F37" w:rsidRPr="00A545DE" w:rsidRDefault="004F6F37" w:rsidP="004F6F37">
      <w:pPr>
        <w:numPr>
          <w:ilvl w:val="0"/>
          <w:numId w:val="16"/>
        </w:numPr>
        <w:spacing w:after="100" w:afterAutospacing="1" w:line="240" w:lineRule="auto"/>
        <w:jc w:val="both"/>
        <w:rPr>
          <w:b/>
          <w:u w:val="single"/>
        </w:rPr>
      </w:pPr>
      <w:r>
        <w:rPr>
          <w:b/>
          <w:u w:val="single"/>
        </w:rPr>
        <w:t>Ekonomske, statistične in druge analize na zahtevo naročnika</w:t>
      </w:r>
      <w:r w:rsidRPr="00A545DE">
        <w:rPr>
          <w:b/>
          <w:u w:val="single"/>
        </w:rPr>
        <w:t xml:space="preserve"> </w:t>
      </w:r>
    </w:p>
    <w:p w14:paraId="441D75F2" w14:textId="0F18FEAC" w:rsidR="005F7B35" w:rsidRPr="00445669" w:rsidRDefault="004F6F37" w:rsidP="004F6F37">
      <w:pPr>
        <w:widowControl w:val="0"/>
        <w:autoSpaceDE w:val="0"/>
        <w:autoSpaceDN w:val="0"/>
        <w:adjustRightInd w:val="0"/>
        <w:spacing w:line="240" w:lineRule="auto"/>
        <w:ind w:left="284"/>
        <w:jc w:val="both"/>
        <w:rPr>
          <w:rFonts w:cs="Arial"/>
          <w:szCs w:val="20"/>
        </w:rPr>
      </w:pPr>
      <w:r>
        <w:rPr>
          <w:rFonts w:cs="Arial"/>
          <w:szCs w:val="20"/>
        </w:rPr>
        <w:t>Naročnik lahko v okviru razpoložljivih ur naroči posamezne ekonomske analize, povezane z aktivnostmi Sektorja.</w:t>
      </w:r>
    </w:p>
    <w:p w14:paraId="3942A007" w14:textId="77777777" w:rsidR="005F7B35" w:rsidRDefault="005F7B35" w:rsidP="005F7B35">
      <w:pPr>
        <w:widowControl w:val="0"/>
        <w:autoSpaceDE w:val="0"/>
        <w:autoSpaceDN w:val="0"/>
        <w:adjustRightInd w:val="0"/>
        <w:spacing w:line="240" w:lineRule="auto"/>
        <w:jc w:val="both"/>
        <w:rPr>
          <w:rFonts w:cs="Arial"/>
          <w:szCs w:val="20"/>
        </w:rPr>
      </w:pPr>
    </w:p>
    <w:p w14:paraId="462F9314" w14:textId="77777777" w:rsidR="00216011" w:rsidRPr="00445669" w:rsidRDefault="00216011" w:rsidP="005F7B35">
      <w:pPr>
        <w:widowControl w:val="0"/>
        <w:autoSpaceDE w:val="0"/>
        <w:autoSpaceDN w:val="0"/>
        <w:adjustRightInd w:val="0"/>
        <w:spacing w:line="240" w:lineRule="auto"/>
        <w:jc w:val="both"/>
        <w:rPr>
          <w:rFonts w:cs="Arial"/>
          <w:szCs w:val="20"/>
        </w:rPr>
      </w:pPr>
    </w:p>
    <w:p w14:paraId="4C020196" w14:textId="77777777" w:rsidR="005F7B35" w:rsidRPr="00A545DE" w:rsidRDefault="005F7B35" w:rsidP="005F7B35">
      <w:pPr>
        <w:numPr>
          <w:ilvl w:val="0"/>
          <w:numId w:val="16"/>
        </w:numPr>
        <w:spacing w:after="100" w:afterAutospacing="1" w:line="240" w:lineRule="auto"/>
        <w:jc w:val="both"/>
        <w:rPr>
          <w:b/>
          <w:u w:val="single"/>
        </w:rPr>
      </w:pPr>
      <w:r w:rsidRPr="00A545DE">
        <w:rPr>
          <w:b/>
          <w:u w:val="single"/>
        </w:rPr>
        <w:t xml:space="preserve">Izvedbeni načrti </w:t>
      </w:r>
    </w:p>
    <w:p w14:paraId="0403B78E" w14:textId="42BBD5A4" w:rsidR="005F7B35" w:rsidRPr="00A545DE" w:rsidRDefault="005F7B35" w:rsidP="005F7B35">
      <w:pPr>
        <w:widowControl w:val="0"/>
        <w:autoSpaceDE w:val="0"/>
        <w:autoSpaceDN w:val="0"/>
        <w:adjustRightInd w:val="0"/>
        <w:spacing w:before="100" w:beforeAutospacing="1" w:after="100" w:afterAutospacing="1" w:line="240" w:lineRule="auto"/>
        <w:ind w:left="360"/>
        <w:jc w:val="both"/>
        <w:rPr>
          <w:rFonts w:cs="Arial"/>
          <w:szCs w:val="20"/>
        </w:rPr>
      </w:pPr>
      <w:r w:rsidRPr="00A545DE">
        <w:rPr>
          <w:rFonts w:cs="Arial"/>
          <w:szCs w:val="20"/>
        </w:rPr>
        <w:t>Pravilnik za izvedbo investicijskih vzdrževalnih del in vzdrževalnih del v javno korist na javnih cestah (Ur</w:t>
      </w:r>
      <w:r w:rsidR="003B7F07">
        <w:rPr>
          <w:rFonts w:cs="Arial"/>
          <w:szCs w:val="20"/>
        </w:rPr>
        <w:t>adni</w:t>
      </w:r>
      <w:r w:rsidRPr="00A545DE">
        <w:rPr>
          <w:rFonts w:cs="Arial"/>
          <w:szCs w:val="20"/>
        </w:rPr>
        <w:t xml:space="preserve"> l</w:t>
      </w:r>
      <w:r w:rsidR="003B7F07">
        <w:rPr>
          <w:rFonts w:cs="Arial"/>
          <w:szCs w:val="20"/>
        </w:rPr>
        <w:t>ist</w:t>
      </w:r>
      <w:r w:rsidRPr="00A545DE">
        <w:rPr>
          <w:rFonts w:cs="Arial"/>
          <w:szCs w:val="20"/>
        </w:rPr>
        <w:t xml:space="preserve"> RS, št. 7/2012</w:t>
      </w:r>
      <w:r w:rsidR="003B7F07">
        <w:rPr>
          <w:rFonts w:cs="Arial"/>
          <w:szCs w:val="20"/>
        </w:rPr>
        <w:t>,</w:t>
      </w:r>
      <w:r>
        <w:rPr>
          <w:rFonts w:cs="Arial"/>
          <w:szCs w:val="20"/>
        </w:rPr>
        <w:t xml:space="preserve"> </w:t>
      </w:r>
      <w:r w:rsidRPr="00AB780B">
        <w:rPr>
          <w:rFonts w:cs="Arial"/>
          <w:szCs w:val="20"/>
        </w:rPr>
        <w:t xml:space="preserve">in </w:t>
      </w:r>
      <w:hyperlink r:id="rId9" w:tgtFrame="_blank" w:tooltip="Zakon o cestah (ZCes-2)" w:history="1">
        <w:r w:rsidRPr="00AB780B">
          <w:rPr>
            <w:rFonts w:cs="Arial"/>
            <w:szCs w:val="20"/>
          </w:rPr>
          <w:t>132/</w:t>
        </w:r>
        <w:r w:rsidR="00D96FEF">
          <w:rPr>
            <w:rFonts w:cs="Arial"/>
            <w:szCs w:val="20"/>
          </w:rPr>
          <w:t>20</w:t>
        </w:r>
        <w:r w:rsidRPr="00AB780B">
          <w:rPr>
            <w:rFonts w:cs="Arial"/>
            <w:szCs w:val="20"/>
          </w:rPr>
          <w:t>22</w:t>
        </w:r>
      </w:hyperlink>
      <w:r w:rsidRPr="00AB780B">
        <w:rPr>
          <w:rFonts w:cs="Arial"/>
          <w:szCs w:val="20"/>
        </w:rPr>
        <w:t xml:space="preserve"> </w:t>
      </w:r>
      <w:r w:rsidRPr="00AB780B">
        <w:t>– ZCes-2</w:t>
      </w:r>
      <w:r w:rsidRPr="00A545DE">
        <w:rPr>
          <w:rFonts w:cs="Arial"/>
          <w:szCs w:val="20"/>
        </w:rPr>
        <w:t>) poenostavlja postopek priprave projektne dokumentacije za vrsto ukrepov na državnih cestah. Naročnik z namenom stroškovne optimizacije stremi k široki uporabi tega inštrumenta.</w:t>
      </w:r>
    </w:p>
    <w:p w14:paraId="1DA570D2" w14:textId="77777777" w:rsidR="005F7B35" w:rsidRDefault="005F7B35" w:rsidP="005F7B35">
      <w:pPr>
        <w:widowControl w:val="0"/>
        <w:autoSpaceDE w:val="0"/>
        <w:autoSpaceDN w:val="0"/>
        <w:adjustRightInd w:val="0"/>
        <w:spacing w:before="100" w:beforeAutospacing="1" w:after="100" w:afterAutospacing="1" w:line="240" w:lineRule="auto"/>
        <w:ind w:left="360"/>
        <w:jc w:val="both"/>
        <w:rPr>
          <w:rFonts w:cs="Arial"/>
          <w:szCs w:val="20"/>
        </w:rPr>
      </w:pPr>
      <w:r w:rsidRPr="00A545DE">
        <w:rPr>
          <w:rFonts w:cs="Arial"/>
          <w:szCs w:val="20"/>
        </w:rPr>
        <w:t>Izvajalec mora zagotavljati kapacitete, da lahko za potrebe prometne varnosti (križišča, krožišča, montažna krožišča…) in potrebe sanacije vozišč izdeluje izvedbene načrte za ukrepe te vrste.</w:t>
      </w:r>
    </w:p>
    <w:p w14:paraId="6EE5DE89" w14:textId="77777777" w:rsidR="005F7B35" w:rsidRPr="00A545DE" w:rsidRDefault="005F7B35" w:rsidP="005F7B35">
      <w:pPr>
        <w:numPr>
          <w:ilvl w:val="0"/>
          <w:numId w:val="16"/>
        </w:numPr>
        <w:spacing w:after="100" w:afterAutospacing="1" w:line="240" w:lineRule="auto"/>
        <w:jc w:val="both"/>
        <w:rPr>
          <w:b/>
          <w:u w:val="single"/>
        </w:rPr>
      </w:pPr>
      <w:r w:rsidRPr="00A545DE">
        <w:rPr>
          <w:b/>
          <w:u w:val="single"/>
        </w:rPr>
        <w:t>Projektne naloge</w:t>
      </w:r>
    </w:p>
    <w:p w14:paraId="03971B18" w14:textId="77777777" w:rsidR="005F7B35" w:rsidRDefault="005F7B35" w:rsidP="005F7B35">
      <w:pPr>
        <w:widowControl w:val="0"/>
        <w:autoSpaceDE w:val="0"/>
        <w:autoSpaceDN w:val="0"/>
        <w:adjustRightInd w:val="0"/>
        <w:spacing w:before="100" w:beforeAutospacing="1" w:after="100" w:afterAutospacing="1" w:line="240" w:lineRule="auto"/>
        <w:ind w:left="360"/>
        <w:jc w:val="both"/>
        <w:rPr>
          <w:rFonts w:cs="Arial"/>
          <w:szCs w:val="20"/>
        </w:rPr>
      </w:pPr>
      <w:r w:rsidRPr="00B56B15">
        <w:rPr>
          <w:rFonts w:cs="Arial"/>
          <w:szCs w:val="20"/>
        </w:rPr>
        <w:t>Skupaj z izdelanim izvedbenim načrtom je treba izdelati pripadajočo projektno nalogo za izvajalca gradbenih del. Izvajalec mora zagotavljati kapacitete, da ob izdelanem izvedbenem načrtu pripravi odgovarjajočo projektno nalogo.</w:t>
      </w:r>
    </w:p>
    <w:p w14:paraId="4E806021" w14:textId="0B6B29C4" w:rsidR="00B56B15" w:rsidRPr="00B56B15" w:rsidRDefault="00DA7585" w:rsidP="00B56B15">
      <w:pPr>
        <w:numPr>
          <w:ilvl w:val="0"/>
          <w:numId w:val="16"/>
        </w:numPr>
        <w:spacing w:after="100" w:afterAutospacing="1" w:line="240" w:lineRule="auto"/>
        <w:jc w:val="both"/>
        <w:rPr>
          <w:b/>
          <w:u w:val="single"/>
        </w:rPr>
      </w:pPr>
      <w:r>
        <w:rPr>
          <w:b/>
          <w:u w:val="single"/>
        </w:rPr>
        <w:lastRenderedPageBreak/>
        <w:t>Kolesarska</w:t>
      </w:r>
      <w:r w:rsidR="00B56B15" w:rsidRPr="00B56B15">
        <w:rPr>
          <w:b/>
          <w:u w:val="single"/>
        </w:rPr>
        <w:t xml:space="preserve"> </w:t>
      </w:r>
      <w:r>
        <w:rPr>
          <w:b/>
          <w:u w:val="single"/>
        </w:rPr>
        <w:t>infrastruktura</w:t>
      </w:r>
    </w:p>
    <w:p w14:paraId="4ED57CE8" w14:textId="683BFAAC" w:rsidR="00EB7E2E" w:rsidRDefault="00B56B15" w:rsidP="00EB7E2E">
      <w:pPr>
        <w:widowControl w:val="0"/>
        <w:autoSpaceDE w:val="0"/>
        <w:autoSpaceDN w:val="0"/>
        <w:adjustRightInd w:val="0"/>
        <w:spacing w:before="100" w:beforeAutospacing="1" w:after="100" w:afterAutospacing="1" w:line="240" w:lineRule="auto"/>
        <w:ind w:left="360"/>
        <w:jc w:val="both"/>
        <w:rPr>
          <w:rFonts w:cs="Arial"/>
          <w:szCs w:val="20"/>
        </w:rPr>
      </w:pPr>
      <w:r w:rsidRPr="003C43F1">
        <w:rPr>
          <w:rFonts w:cs="Arial"/>
          <w:szCs w:val="20"/>
        </w:rPr>
        <w:t>DRSI</w:t>
      </w:r>
      <w:r w:rsidR="00D96FEF">
        <w:rPr>
          <w:rFonts w:cs="Arial"/>
          <w:szCs w:val="20"/>
        </w:rPr>
        <w:t>,</w:t>
      </w:r>
      <w:r w:rsidRPr="003C43F1">
        <w:rPr>
          <w:rFonts w:cs="Arial"/>
          <w:szCs w:val="20"/>
        </w:rPr>
        <w:t xml:space="preserve"> skladno z Z</w:t>
      </w:r>
      <w:r w:rsidR="00D96FEF">
        <w:rPr>
          <w:rFonts w:cs="Arial"/>
          <w:szCs w:val="20"/>
        </w:rPr>
        <w:t>akonom o cestah,</w:t>
      </w:r>
      <w:r w:rsidRPr="003C43F1">
        <w:rPr>
          <w:rFonts w:cs="Arial"/>
          <w:szCs w:val="20"/>
        </w:rPr>
        <w:t xml:space="preserve"> opravlja tudi naloge za gradnjo, vzdrževan</w:t>
      </w:r>
      <w:r w:rsidR="003C43F1" w:rsidRPr="003C43F1">
        <w:rPr>
          <w:rFonts w:cs="Arial"/>
          <w:szCs w:val="20"/>
        </w:rPr>
        <w:t xml:space="preserve">je in varstvo kolesarskih poti. </w:t>
      </w:r>
      <w:r w:rsidRPr="003C43F1">
        <w:rPr>
          <w:rFonts w:cs="Arial"/>
          <w:szCs w:val="20"/>
        </w:rPr>
        <w:t xml:space="preserve">Izvajalec mora </w:t>
      </w:r>
      <w:r w:rsidR="003C43F1">
        <w:rPr>
          <w:rFonts w:cs="Arial"/>
          <w:szCs w:val="20"/>
        </w:rPr>
        <w:t>zagotavljati kapacitete za</w:t>
      </w:r>
      <w:r w:rsidR="00EB7E2E">
        <w:rPr>
          <w:rFonts w:cs="Arial"/>
          <w:szCs w:val="20"/>
        </w:rPr>
        <w:t xml:space="preserve"> izvajanje podpore na tem področju.</w:t>
      </w:r>
    </w:p>
    <w:p w14:paraId="56F71BCB" w14:textId="77777777" w:rsidR="005F7B35" w:rsidRPr="00AF3C9F" w:rsidRDefault="005F7B35" w:rsidP="005F7B35">
      <w:pPr>
        <w:numPr>
          <w:ilvl w:val="0"/>
          <w:numId w:val="16"/>
        </w:numPr>
        <w:spacing w:after="100" w:afterAutospacing="1" w:line="240" w:lineRule="auto"/>
        <w:jc w:val="both"/>
        <w:rPr>
          <w:b/>
          <w:u w:val="single"/>
        </w:rPr>
      </w:pPr>
      <w:r w:rsidRPr="00AF3C9F">
        <w:rPr>
          <w:b/>
          <w:u w:val="single"/>
        </w:rPr>
        <w:t>Prometna varnost</w:t>
      </w:r>
    </w:p>
    <w:p w14:paraId="60F21DCD" w14:textId="5FF22FE6" w:rsidR="005F7B35" w:rsidRDefault="005F7B35" w:rsidP="005F7B35">
      <w:pPr>
        <w:widowControl w:val="0"/>
        <w:autoSpaceDE w:val="0"/>
        <w:autoSpaceDN w:val="0"/>
        <w:adjustRightInd w:val="0"/>
        <w:spacing w:before="100" w:beforeAutospacing="1" w:after="100" w:afterAutospacing="1" w:line="240" w:lineRule="auto"/>
        <w:ind w:left="360"/>
        <w:jc w:val="both"/>
        <w:rPr>
          <w:rFonts w:cs="Arial"/>
          <w:szCs w:val="20"/>
        </w:rPr>
      </w:pPr>
      <w:r>
        <w:rPr>
          <w:rFonts w:cs="Arial"/>
          <w:szCs w:val="20"/>
        </w:rPr>
        <w:t>Zakon o cestah je v slovenski pravni red prenesel Direktivo</w:t>
      </w:r>
      <w:r w:rsidRPr="00E44B62">
        <w:t xml:space="preserve"> </w:t>
      </w:r>
      <w:r w:rsidRPr="00E44B62">
        <w:rPr>
          <w:rFonts w:cs="Arial"/>
          <w:szCs w:val="20"/>
        </w:rPr>
        <w:t>(EU) 2019/1936 Evropskega parlamenta in Sveta</w:t>
      </w:r>
      <w:r w:rsidR="00D96FEF">
        <w:rPr>
          <w:rFonts w:cs="Arial"/>
          <w:szCs w:val="20"/>
        </w:rPr>
        <w:t>,</w:t>
      </w:r>
      <w:r w:rsidRPr="00E44B62">
        <w:rPr>
          <w:rFonts w:cs="Arial"/>
          <w:szCs w:val="20"/>
        </w:rPr>
        <w:t xml:space="preserve"> z dne 23. oktobra 2019</w:t>
      </w:r>
      <w:r w:rsidR="00D96FEF">
        <w:rPr>
          <w:rFonts w:cs="Arial"/>
          <w:szCs w:val="20"/>
        </w:rPr>
        <w:t>,</w:t>
      </w:r>
      <w:r w:rsidRPr="00E44B62">
        <w:rPr>
          <w:rFonts w:cs="Arial"/>
          <w:szCs w:val="20"/>
        </w:rPr>
        <w:t xml:space="preserve"> o spremembi Direktive 2008/96/ES o izboljšanju</w:t>
      </w:r>
      <w:r>
        <w:rPr>
          <w:rFonts w:cs="Arial"/>
          <w:szCs w:val="20"/>
        </w:rPr>
        <w:t xml:space="preserve"> varnosti cestne infrastrukture. DRSI je v letu 2023 izvedl</w:t>
      </w:r>
      <w:r w:rsidR="008050E8">
        <w:rPr>
          <w:rFonts w:cs="Arial"/>
          <w:szCs w:val="20"/>
        </w:rPr>
        <w:t>a</w:t>
      </w:r>
      <w:r>
        <w:rPr>
          <w:rFonts w:cs="Arial"/>
          <w:szCs w:val="20"/>
        </w:rPr>
        <w:t xml:space="preserve"> prvo ocenjevanje varnosti v cestnem prometu</w:t>
      </w:r>
      <w:r w:rsidR="00D96FEF">
        <w:rPr>
          <w:rFonts w:cs="Arial"/>
          <w:szCs w:val="20"/>
        </w:rPr>
        <w:t>,</w:t>
      </w:r>
      <w:r>
        <w:rPr>
          <w:rFonts w:cs="Arial"/>
          <w:szCs w:val="20"/>
        </w:rPr>
        <w:t xml:space="preserve"> skladno s Prilogo III Direktive. Direktiva dosedanje analitične postopke dopolnjuje </w:t>
      </w:r>
      <w:r w:rsidRPr="00E00B6A">
        <w:rPr>
          <w:rFonts w:cs="Arial"/>
          <w:szCs w:val="20"/>
        </w:rPr>
        <w:t>z obravnavo prometnih nesreč s poškodbo in hkrati zaostruje odnos do ranljivih udeležencev v prometu</w:t>
      </w:r>
      <w:r>
        <w:rPr>
          <w:rFonts w:cs="Arial"/>
          <w:szCs w:val="20"/>
        </w:rPr>
        <w:t xml:space="preserve">. Ločuje reaktivni pristop, kjer osnovo predstavljajo podatki o prometnih nesrečah s poškodovanimi udeleženci v obdobju najmanj treh let, ter proaktivni pristop, ki </w:t>
      </w:r>
      <w:r w:rsidRPr="00E00B6A">
        <w:rPr>
          <w:rFonts w:cs="Arial"/>
          <w:szCs w:val="20"/>
        </w:rPr>
        <w:t>omogoča zaznavo potencialno nevarnih mest na obravnavanem cestnem omrežju glede na njegove tehnične lastnosti</w:t>
      </w:r>
      <w:r>
        <w:rPr>
          <w:rFonts w:cs="Arial"/>
          <w:szCs w:val="20"/>
        </w:rPr>
        <w:t>.</w:t>
      </w:r>
    </w:p>
    <w:p w14:paraId="436E2042" w14:textId="072D5228" w:rsidR="005F7B35" w:rsidRDefault="005F7B35" w:rsidP="005F7B35">
      <w:pPr>
        <w:widowControl w:val="0"/>
        <w:autoSpaceDE w:val="0"/>
        <w:autoSpaceDN w:val="0"/>
        <w:adjustRightInd w:val="0"/>
        <w:spacing w:before="100" w:beforeAutospacing="1" w:after="100" w:afterAutospacing="1" w:line="240" w:lineRule="auto"/>
        <w:ind w:left="360"/>
        <w:jc w:val="both"/>
        <w:rPr>
          <w:rFonts w:cs="Arial"/>
          <w:szCs w:val="20"/>
        </w:rPr>
      </w:pPr>
      <w:r>
        <w:rPr>
          <w:rFonts w:cs="Arial"/>
          <w:szCs w:val="20"/>
        </w:rPr>
        <w:t xml:space="preserve">Naloga </w:t>
      </w:r>
      <w:r w:rsidRPr="004153DE">
        <w:rPr>
          <w:rFonts w:cs="Arial"/>
          <w:szCs w:val="20"/>
        </w:rPr>
        <w:t>DRS</w:t>
      </w:r>
      <w:r>
        <w:rPr>
          <w:rFonts w:cs="Arial"/>
          <w:szCs w:val="20"/>
        </w:rPr>
        <w:t>I</w:t>
      </w:r>
      <w:r w:rsidRPr="004153DE">
        <w:rPr>
          <w:rFonts w:cs="Arial"/>
          <w:szCs w:val="20"/>
        </w:rPr>
        <w:t xml:space="preserve"> </w:t>
      </w:r>
      <w:r>
        <w:rPr>
          <w:rFonts w:cs="Arial"/>
          <w:szCs w:val="20"/>
        </w:rPr>
        <w:t xml:space="preserve">je, da </w:t>
      </w:r>
      <w:r w:rsidRPr="004153DE">
        <w:rPr>
          <w:rFonts w:cs="Arial"/>
          <w:szCs w:val="20"/>
        </w:rPr>
        <w:t>izvaja aktivnosti</w:t>
      </w:r>
      <w:r>
        <w:rPr>
          <w:rFonts w:cs="Arial"/>
          <w:szCs w:val="20"/>
        </w:rPr>
        <w:t>,</w:t>
      </w:r>
      <w:r w:rsidRPr="004153DE">
        <w:rPr>
          <w:rFonts w:cs="Arial"/>
          <w:szCs w:val="20"/>
        </w:rPr>
        <w:t xml:space="preserve"> povezane </w:t>
      </w:r>
      <w:r w:rsidR="000829F4">
        <w:rPr>
          <w:rFonts w:cs="Arial"/>
          <w:szCs w:val="20"/>
        </w:rPr>
        <w:t xml:space="preserve">z izboljšanjem </w:t>
      </w:r>
      <w:r w:rsidRPr="004153DE">
        <w:rPr>
          <w:rFonts w:cs="Arial"/>
          <w:szCs w:val="20"/>
        </w:rPr>
        <w:t>s</w:t>
      </w:r>
      <w:r w:rsidR="000829F4">
        <w:rPr>
          <w:rFonts w:cs="Arial"/>
          <w:szCs w:val="20"/>
        </w:rPr>
        <w:t>tanja</w:t>
      </w:r>
      <w:r w:rsidRPr="004153DE">
        <w:rPr>
          <w:rFonts w:cs="Arial"/>
          <w:szCs w:val="20"/>
        </w:rPr>
        <w:t xml:space="preserve"> prometn</w:t>
      </w:r>
      <w:r w:rsidR="000829F4">
        <w:rPr>
          <w:rFonts w:cs="Arial"/>
          <w:szCs w:val="20"/>
        </w:rPr>
        <w:t>e</w:t>
      </w:r>
      <w:r w:rsidRPr="004153DE">
        <w:rPr>
          <w:rFonts w:cs="Arial"/>
          <w:szCs w:val="20"/>
        </w:rPr>
        <w:t xml:space="preserve"> varnost</w:t>
      </w:r>
      <w:r w:rsidR="000829F4">
        <w:rPr>
          <w:rFonts w:cs="Arial"/>
          <w:szCs w:val="20"/>
        </w:rPr>
        <w:t xml:space="preserve">i </w:t>
      </w:r>
      <w:r w:rsidRPr="004153DE">
        <w:rPr>
          <w:rFonts w:cs="Arial"/>
          <w:szCs w:val="20"/>
        </w:rPr>
        <w:t xml:space="preserve">na </w:t>
      </w:r>
      <w:r>
        <w:rPr>
          <w:rFonts w:cs="Arial"/>
          <w:szCs w:val="20"/>
        </w:rPr>
        <w:t xml:space="preserve">državnih </w:t>
      </w:r>
      <w:r w:rsidRPr="004153DE">
        <w:rPr>
          <w:rFonts w:cs="Arial"/>
          <w:szCs w:val="20"/>
        </w:rPr>
        <w:t>cestah</w:t>
      </w:r>
      <w:r>
        <w:rPr>
          <w:rFonts w:cs="Arial"/>
          <w:szCs w:val="20"/>
        </w:rPr>
        <w:t>, ki so</w:t>
      </w:r>
      <w:r w:rsidRPr="004153DE">
        <w:rPr>
          <w:rFonts w:cs="Arial"/>
          <w:szCs w:val="20"/>
        </w:rPr>
        <w:t xml:space="preserve"> v upravljanju DRSI.</w:t>
      </w:r>
      <w:r w:rsidR="006E44B3">
        <w:rPr>
          <w:rFonts w:cs="Arial"/>
          <w:szCs w:val="20"/>
        </w:rPr>
        <w:t xml:space="preserve"> Izvajalec mora za namen izvajanja teh aktivnosti DRSI imeti na razpolago kapacitete za izdelavo strokovnih podlag.</w:t>
      </w:r>
    </w:p>
    <w:p w14:paraId="70495B78" w14:textId="77777777" w:rsidR="005F7B35" w:rsidRDefault="005F7B35" w:rsidP="005F7B35">
      <w:pPr>
        <w:spacing w:line="240" w:lineRule="auto"/>
        <w:jc w:val="both"/>
        <w:rPr>
          <w:rFonts w:cs="Arial"/>
          <w:b/>
          <w:i/>
          <w:u w:val="single"/>
        </w:rPr>
      </w:pPr>
    </w:p>
    <w:p w14:paraId="4946F19F" w14:textId="77777777" w:rsidR="005F7B35" w:rsidRPr="00DB0118" w:rsidRDefault="005F7B35" w:rsidP="005F7B35">
      <w:pPr>
        <w:spacing w:line="240" w:lineRule="auto"/>
        <w:jc w:val="both"/>
        <w:rPr>
          <w:rFonts w:cs="Arial"/>
          <w:b/>
          <w:i/>
          <w:u w:val="single"/>
        </w:rPr>
      </w:pPr>
      <w:r w:rsidRPr="00DB0118">
        <w:rPr>
          <w:rFonts w:cs="Arial"/>
          <w:b/>
          <w:i/>
          <w:u w:val="single"/>
        </w:rPr>
        <w:t>OBSEG DEL</w:t>
      </w:r>
    </w:p>
    <w:p w14:paraId="41B0314F" w14:textId="77777777" w:rsidR="005F7B35" w:rsidRPr="00DB0118" w:rsidRDefault="005F7B35" w:rsidP="005F7B35">
      <w:pPr>
        <w:spacing w:line="240" w:lineRule="auto"/>
        <w:jc w:val="both"/>
        <w:rPr>
          <w:rFonts w:cs="Arial"/>
        </w:rPr>
      </w:pPr>
    </w:p>
    <w:p w14:paraId="1F6087A8" w14:textId="77777777" w:rsidR="005F7B35" w:rsidRPr="00DB0118" w:rsidRDefault="005F7B35" w:rsidP="005F7B35">
      <w:pPr>
        <w:spacing w:line="240" w:lineRule="auto"/>
        <w:jc w:val="both"/>
        <w:rPr>
          <w:rFonts w:cs="Arial"/>
        </w:rPr>
      </w:pPr>
      <w:r w:rsidRPr="00DB0118">
        <w:rPr>
          <w:rFonts w:cs="Arial"/>
        </w:rPr>
        <w:t>Obsega in dinamike izvajanja posameznih nalog v okviru priprave strokovnih podlag in nalog s področja varstva cest, načrtovanja in ekonomike vzdrževanja cest ter prometne varnosti v posameznem letu ni mogoče natančno napovedati, saj je obseg izvedbe posameznih nalogah v veliki meri odvisen od zunanjih dejavnikov, na katere naročnik ne more vplivati, npr.:</w:t>
      </w:r>
    </w:p>
    <w:p w14:paraId="5540F758" w14:textId="77777777" w:rsidR="005F7B35" w:rsidRPr="00DB0118" w:rsidRDefault="005F7B35" w:rsidP="005F7B35">
      <w:pPr>
        <w:numPr>
          <w:ilvl w:val="0"/>
          <w:numId w:val="14"/>
        </w:numPr>
        <w:spacing w:line="240" w:lineRule="auto"/>
        <w:jc w:val="both"/>
        <w:rPr>
          <w:rFonts w:cs="Arial"/>
        </w:rPr>
      </w:pPr>
      <w:r w:rsidRPr="00DB0118">
        <w:rPr>
          <w:rFonts w:cs="Arial"/>
        </w:rPr>
        <w:t>dinamika izdelave elaboratov za določitev potrebnih ukrepov in delitev stroškov zaradi povečanega obsega tovornih vozil na javnih cestah je odvisna od dinamike gradnje drugih investitorjev, obseg dela, povezanega z izdelavo elaboratov, pa je močno odvisen od dolžine transportnih poti in števila cestnih odsekov, ki jih investitor tega objekta uporablja za dovoz/odvoz na gradbišče,</w:t>
      </w:r>
    </w:p>
    <w:p w14:paraId="385DD777" w14:textId="77777777" w:rsidR="005F7B35" w:rsidRPr="00DB0118" w:rsidRDefault="005F7B35" w:rsidP="005F7B35">
      <w:pPr>
        <w:numPr>
          <w:ilvl w:val="0"/>
          <w:numId w:val="14"/>
        </w:numPr>
        <w:spacing w:line="240" w:lineRule="auto"/>
        <w:jc w:val="both"/>
        <w:rPr>
          <w:rFonts w:cs="Arial"/>
        </w:rPr>
      </w:pPr>
      <w:r w:rsidRPr="00DB0118">
        <w:rPr>
          <w:rFonts w:cs="Arial"/>
        </w:rPr>
        <w:t>dinamika spremembe zakonodaje sledi dinamiki dela ostalih resorjev, s katerimi se spremembe in dopolnitve usklajujejo, zato delo ni razporejeno kontinuirano in enakomerno preko celotnega obdobja trajanja pogodbe, obseg dela pa je odvisen od vpliva posameznega akta (ki je v usklajevanju) na delo resorja vzdrževanja cest,</w:t>
      </w:r>
    </w:p>
    <w:p w14:paraId="031FCAAC" w14:textId="77777777" w:rsidR="005F7B35" w:rsidRPr="00DB0118" w:rsidRDefault="005F7B35" w:rsidP="005F7B35">
      <w:pPr>
        <w:numPr>
          <w:ilvl w:val="0"/>
          <w:numId w:val="14"/>
        </w:numPr>
        <w:spacing w:line="240" w:lineRule="auto"/>
        <w:jc w:val="both"/>
        <w:rPr>
          <w:rFonts w:cs="Arial"/>
        </w:rPr>
      </w:pPr>
      <w:r w:rsidRPr="00DB0118">
        <w:rPr>
          <w:rFonts w:cs="Arial"/>
        </w:rPr>
        <w:t>elementarni dogodki niso napovedljivi niti po času niti po obsegu,</w:t>
      </w:r>
    </w:p>
    <w:p w14:paraId="75AEE52C" w14:textId="2FBC25CC" w:rsidR="005F7B35" w:rsidRPr="00DB0118" w:rsidRDefault="005F7B35" w:rsidP="005F7B35">
      <w:pPr>
        <w:numPr>
          <w:ilvl w:val="0"/>
          <w:numId w:val="14"/>
        </w:numPr>
        <w:spacing w:line="240" w:lineRule="auto"/>
        <w:jc w:val="both"/>
        <w:rPr>
          <w:rFonts w:cs="Arial"/>
        </w:rPr>
      </w:pPr>
      <w:r w:rsidRPr="00DB0118">
        <w:rPr>
          <w:rFonts w:cs="Arial"/>
        </w:rPr>
        <w:t>dinamiko in obseg dela za pripravo odgovorov na vprašanja javnosti je mogoče oceniti samo na podlagi izkušenj iz preteklosti, ni pa mogoče napovedati njegove dinamike v prihodn</w:t>
      </w:r>
      <w:r w:rsidR="003B0994">
        <w:rPr>
          <w:rFonts w:cs="Arial"/>
        </w:rPr>
        <w:t>osti</w:t>
      </w:r>
      <w:r w:rsidRPr="00DB0118">
        <w:rPr>
          <w:rFonts w:cs="Arial"/>
        </w:rPr>
        <w:t>.</w:t>
      </w:r>
    </w:p>
    <w:p w14:paraId="519ACE22" w14:textId="77777777" w:rsidR="005F7B35" w:rsidRPr="00DB0118" w:rsidRDefault="005F7B35" w:rsidP="005F7B35">
      <w:pPr>
        <w:spacing w:line="240" w:lineRule="auto"/>
        <w:jc w:val="both"/>
        <w:rPr>
          <w:rFonts w:cs="Arial"/>
        </w:rPr>
      </w:pPr>
    </w:p>
    <w:p w14:paraId="3AE2D694" w14:textId="77777777" w:rsidR="005F7B35" w:rsidRPr="00DB0118" w:rsidRDefault="005F7B35" w:rsidP="005F7B35">
      <w:pPr>
        <w:spacing w:line="240" w:lineRule="auto"/>
        <w:jc w:val="both"/>
        <w:rPr>
          <w:rFonts w:cs="Arial"/>
        </w:rPr>
      </w:pPr>
      <w:r w:rsidRPr="00DB0118">
        <w:rPr>
          <w:rFonts w:cs="Arial"/>
        </w:rPr>
        <w:t>Naročnik bo zato izbranemu izvajalcu dela naročal sproti v okviru razpisanega obsega števila ur, izvajalec pa mora zagotoviti, da bo s svojo skupino strokovnjakov končal posamezno naročeno nalogo v roku, ki bo dogovorjen z naročnikom.</w:t>
      </w:r>
    </w:p>
    <w:p w14:paraId="2473EBF1" w14:textId="48B7E4A0" w:rsidR="00437C5D" w:rsidRDefault="005F7B35" w:rsidP="00D41A4E">
      <w:pPr>
        <w:widowControl w:val="0"/>
        <w:autoSpaceDE w:val="0"/>
        <w:autoSpaceDN w:val="0"/>
        <w:adjustRightInd w:val="0"/>
        <w:spacing w:before="100" w:beforeAutospacing="1" w:after="100" w:afterAutospacing="1" w:line="240" w:lineRule="auto"/>
        <w:jc w:val="both"/>
        <w:rPr>
          <w:rFonts w:cs="Arial"/>
          <w:szCs w:val="22"/>
        </w:rPr>
      </w:pPr>
      <w:r w:rsidRPr="00DB0118">
        <w:rPr>
          <w:rFonts w:cs="Arial"/>
        </w:rPr>
        <w:t xml:space="preserve">Naročnik na podlagi dosedanjih izkušenj razpisuje določeno skupno število ur v posameznem letu za izvedbo naloge priprave strokovnih podlag za izvajanje nalog vzdrževanja in varstva državnih cest ter prometne varnosti. Izvajalec mora </w:t>
      </w:r>
      <w:r w:rsidRPr="00DB0118">
        <w:rPr>
          <w:rFonts w:cs="Arial"/>
          <w:szCs w:val="22"/>
        </w:rPr>
        <w:t>vključiti vse stroške, ki jih bo imel pri izdelavi naloge (pridobivanje podatkov, potni stroški, materialni stroški…).</w:t>
      </w:r>
    </w:p>
    <w:p w14:paraId="51CABB5F" w14:textId="6982FEE8" w:rsidR="00D70EF4" w:rsidRDefault="00D70EF4" w:rsidP="00D41A4E">
      <w:pPr>
        <w:widowControl w:val="0"/>
        <w:autoSpaceDE w:val="0"/>
        <w:autoSpaceDN w:val="0"/>
        <w:adjustRightInd w:val="0"/>
        <w:spacing w:before="100" w:beforeAutospacing="1" w:after="100" w:afterAutospacing="1" w:line="240" w:lineRule="auto"/>
        <w:jc w:val="both"/>
        <w:rPr>
          <w:rFonts w:cs="Arial"/>
          <w:szCs w:val="22"/>
        </w:rPr>
      </w:pPr>
    </w:p>
    <w:p w14:paraId="6179EA7D" w14:textId="1D259FF1" w:rsidR="00D70EF4" w:rsidRDefault="00D70EF4" w:rsidP="00D41A4E">
      <w:pPr>
        <w:widowControl w:val="0"/>
        <w:autoSpaceDE w:val="0"/>
        <w:autoSpaceDN w:val="0"/>
        <w:adjustRightInd w:val="0"/>
        <w:spacing w:before="100" w:beforeAutospacing="1" w:after="100" w:afterAutospacing="1" w:line="240" w:lineRule="auto"/>
        <w:jc w:val="both"/>
        <w:rPr>
          <w:rFonts w:cs="Arial"/>
          <w:szCs w:val="22"/>
        </w:rPr>
      </w:pPr>
    </w:p>
    <w:p w14:paraId="4775B4EB" w14:textId="77777777" w:rsidR="00D70EF4" w:rsidRDefault="00D70EF4" w:rsidP="00D41A4E">
      <w:pPr>
        <w:widowControl w:val="0"/>
        <w:autoSpaceDE w:val="0"/>
        <w:autoSpaceDN w:val="0"/>
        <w:adjustRightInd w:val="0"/>
        <w:spacing w:before="100" w:beforeAutospacing="1" w:after="100" w:afterAutospacing="1" w:line="240" w:lineRule="auto"/>
        <w:jc w:val="both"/>
        <w:rPr>
          <w:rFonts w:cs="Arial"/>
          <w:szCs w:val="22"/>
        </w:rPr>
      </w:pPr>
    </w:p>
    <w:p w14:paraId="1BC4ACD4" w14:textId="2D00479B" w:rsidR="00D41A4E" w:rsidRPr="00DC0B07" w:rsidRDefault="00CE7F44" w:rsidP="00D41A4E">
      <w:pPr>
        <w:pStyle w:val="Naslov1"/>
      </w:pPr>
      <w:r>
        <w:lastRenderedPageBreak/>
        <w:t xml:space="preserve"> </w:t>
      </w:r>
      <w:r w:rsidR="00D41A4E" w:rsidRPr="00DC0B07">
        <w:t>IZHODIŠČA ZA IZDELAVO NALOGE</w:t>
      </w:r>
    </w:p>
    <w:p w14:paraId="63270BE8" w14:textId="77777777" w:rsidR="00D41A4E" w:rsidRPr="0039200C" w:rsidRDefault="00D41A4E" w:rsidP="00D41A4E">
      <w:pPr>
        <w:widowControl w:val="0"/>
        <w:autoSpaceDE w:val="0"/>
        <w:autoSpaceDN w:val="0"/>
        <w:adjustRightInd w:val="0"/>
        <w:spacing w:before="100" w:beforeAutospacing="1" w:line="240" w:lineRule="auto"/>
        <w:jc w:val="both"/>
        <w:rPr>
          <w:rFonts w:cs="Arial"/>
          <w:szCs w:val="20"/>
        </w:rPr>
      </w:pPr>
      <w:r>
        <w:rPr>
          <w:rFonts w:cs="Arial"/>
          <w:szCs w:val="20"/>
        </w:rPr>
        <w:t>Izvajalec</w:t>
      </w:r>
      <w:r w:rsidRPr="0039200C">
        <w:rPr>
          <w:rFonts w:cs="Arial"/>
          <w:szCs w:val="20"/>
        </w:rPr>
        <w:t xml:space="preserve"> mora pri izvajanju razpisane naloge upoštevati vse relevantne veljavne zakonske akte s prip</w:t>
      </w:r>
      <w:r>
        <w:rPr>
          <w:rFonts w:cs="Arial"/>
          <w:szCs w:val="20"/>
        </w:rPr>
        <w:t>adajočo podzakonsko regulativo.</w:t>
      </w:r>
    </w:p>
    <w:p w14:paraId="6C009F07" w14:textId="09AA8972" w:rsidR="00D41A4E" w:rsidRDefault="00D41A4E" w:rsidP="00D41A4E">
      <w:pPr>
        <w:widowControl w:val="0"/>
        <w:autoSpaceDE w:val="0"/>
        <w:autoSpaceDN w:val="0"/>
        <w:adjustRightInd w:val="0"/>
        <w:spacing w:before="100" w:beforeAutospacing="1" w:line="240" w:lineRule="auto"/>
        <w:jc w:val="both"/>
        <w:rPr>
          <w:rFonts w:cs="Arial"/>
          <w:szCs w:val="20"/>
        </w:rPr>
      </w:pPr>
      <w:r w:rsidRPr="0039200C">
        <w:rPr>
          <w:rFonts w:cs="Arial"/>
          <w:szCs w:val="20"/>
        </w:rPr>
        <w:t>Obvezn</w:t>
      </w:r>
      <w:r>
        <w:rPr>
          <w:rFonts w:cs="Arial"/>
          <w:szCs w:val="20"/>
        </w:rPr>
        <w:t>o</w:t>
      </w:r>
      <w:r w:rsidRPr="0039200C">
        <w:rPr>
          <w:rFonts w:cs="Arial"/>
          <w:szCs w:val="20"/>
        </w:rPr>
        <w:t xml:space="preserve"> gradiv</w:t>
      </w:r>
      <w:r>
        <w:rPr>
          <w:rFonts w:cs="Arial"/>
          <w:szCs w:val="20"/>
        </w:rPr>
        <w:t>o</w:t>
      </w:r>
      <w:r w:rsidRPr="0039200C">
        <w:rPr>
          <w:rFonts w:cs="Arial"/>
          <w:szCs w:val="20"/>
        </w:rPr>
        <w:t xml:space="preserve"> za izvedbo naloge predstavljajo tudi interni akti </w:t>
      </w:r>
      <w:r>
        <w:rPr>
          <w:rFonts w:cs="Arial"/>
          <w:szCs w:val="20"/>
        </w:rPr>
        <w:t>n</w:t>
      </w:r>
      <w:r w:rsidRPr="0039200C">
        <w:rPr>
          <w:rFonts w:cs="Arial"/>
          <w:szCs w:val="20"/>
        </w:rPr>
        <w:t>aročnika, za njihovo uporabo pa veljajo splošna načela, kot je navedeno v nadaljevanju.</w:t>
      </w:r>
    </w:p>
    <w:p w14:paraId="6E67875E" w14:textId="77777777" w:rsidR="00D70EF4" w:rsidRDefault="00D70EF4" w:rsidP="00D41A4E">
      <w:pPr>
        <w:widowControl w:val="0"/>
        <w:autoSpaceDE w:val="0"/>
        <w:autoSpaceDN w:val="0"/>
        <w:adjustRightInd w:val="0"/>
        <w:spacing w:before="100" w:beforeAutospacing="1" w:line="240" w:lineRule="auto"/>
        <w:jc w:val="both"/>
        <w:rPr>
          <w:rFonts w:cs="Arial"/>
          <w:szCs w:val="20"/>
        </w:rPr>
      </w:pPr>
    </w:p>
    <w:p w14:paraId="548F0910" w14:textId="77777777" w:rsidR="00CE7F44" w:rsidRPr="00AF3C9F" w:rsidRDefault="00CE7F44" w:rsidP="00D41A4E">
      <w:pPr>
        <w:rPr>
          <w:lang w:eastAsia="sl-SI"/>
        </w:rPr>
      </w:pPr>
    </w:p>
    <w:p w14:paraId="2CC07724" w14:textId="34B4D976" w:rsidR="00D41A4E" w:rsidRPr="00DC0B07" w:rsidRDefault="00D41A4E" w:rsidP="00CE7F44">
      <w:pPr>
        <w:pStyle w:val="Naslov1"/>
      </w:pPr>
      <w:r w:rsidRPr="00DC0B07">
        <w:t>IZVAJANJE NALOGE</w:t>
      </w:r>
    </w:p>
    <w:p w14:paraId="6EA75DAB" w14:textId="77777777" w:rsidR="00D41A4E" w:rsidRPr="00DC0B07" w:rsidRDefault="00D41A4E" w:rsidP="00D41A4E">
      <w:pPr>
        <w:spacing w:line="240" w:lineRule="auto"/>
        <w:jc w:val="both"/>
      </w:pPr>
    </w:p>
    <w:p w14:paraId="25C14ECD" w14:textId="77777777" w:rsidR="00D41A4E" w:rsidRPr="0039200C" w:rsidRDefault="00D41A4E" w:rsidP="00D41A4E">
      <w:pPr>
        <w:spacing w:line="240" w:lineRule="auto"/>
        <w:jc w:val="both"/>
      </w:pPr>
      <w:r w:rsidRPr="0039200C">
        <w:t xml:space="preserve">Naloga je razdeljena v pet osnovnih sklopov, pri čemer je drugi sklop (Tehnična podpora pri obveščanju javnosti o stanju cest in prometu na njih) razdeljen na </w:t>
      </w:r>
      <w:r>
        <w:t>štiri</w:t>
      </w:r>
      <w:r w:rsidRPr="0039200C">
        <w:t xml:space="preserve"> podsklope. Predviden obseg dela po posameznih sklopih je naslednji:</w:t>
      </w:r>
    </w:p>
    <w:p w14:paraId="03F8D4AF" w14:textId="77777777" w:rsidR="00D41A4E" w:rsidRDefault="00D41A4E" w:rsidP="00D41A4E">
      <w:pPr>
        <w:rPr>
          <w:lang w:eastAsia="sl-SI"/>
        </w:rPr>
      </w:pPr>
    </w:p>
    <w:tbl>
      <w:tblPr>
        <w:tblW w:w="34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86"/>
        <w:gridCol w:w="612"/>
        <w:gridCol w:w="823"/>
      </w:tblGrid>
      <w:tr w:rsidR="00581F9F" w:rsidRPr="00DB7822" w14:paraId="6163B778" w14:textId="77777777" w:rsidTr="0066727F">
        <w:trPr>
          <w:trHeight w:val="650"/>
          <w:jc w:val="center"/>
        </w:trPr>
        <w:tc>
          <w:tcPr>
            <w:tcW w:w="3788" w:type="pct"/>
            <w:shd w:val="clear" w:color="auto" w:fill="auto"/>
            <w:noWrap/>
            <w:vAlign w:val="center"/>
            <w:hideMark/>
          </w:tcPr>
          <w:p w14:paraId="7C03F89D" w14:textId="77777777" w:rsidR="00581F9F" w:rsidRPr="00DB7822" w:rsidRDefault="00581F9F" w:rsidP="00BD0E06">
            <w:pPr>
              <w:spacing w:line="240" w:lineRule="auto"/>
              <w:jc w:val="center"/>
              <w:rPr>
                <w:rFonts w:cs="Arial"/>
                <w:b/>
                <w:bCs/>
                <w:noProof w:val="0"/>
                <w:color w:val="000000"/>
                <w:sz w:val="18"/>
                <w:szCs w:val="18"/>
                <w:lang w:eastAsia="sl-SI"/>
              </w:rPr>
            </w:pPr>
            <w:r w:rsidRPr="00DB7822">
              <w:rPr>
                <w:rFonts w:cs="Arial"/>
                <w:b/>
                <w:bCs/>
                <w:noProof w:val="0"/>
                <w:color w:val="000000"/>
                <w:sz w:val="18"/>
                <w:szCs w:val="18"/>
                <w:lang w:eastAsia="sl-SI"/>
              </w:rPr>
              <w:t>Sklop / vrste del / blaga:</w:t>
            </w:r>
          </w:p>
        </w:tc>
        <w:tc>
          <w:tcPr>
            <w:tcW w:w="517" w:type="pct"/>
            <w:shd w:val="clear" w:color="auto" w:fill="auto"/>
            <w:vAlign w:val="center"/>
            <w:hideMark/>
          </w:tcPr>
          <w:p w14:paraId="3F65A455" w14:textId="77777777" w:rsidR="00581F9F" w:rsidRPr="00DB7822" w:rsidRDefault="00581F9F" w:rsidP="00BD0E06">
            <w:pPr>
              <w:spacing w:line="240" w:lineRule="auto"/>
              <w:jc w:val="center"/>
              <w:rPr>
                <w:rFonts w:cs="Arial"/>
                <w:b/>
                <w:bCs/>
                <w:noProof w:val="0"/>
                <w:color w:val="000000"/>
                <w:sz w:val="16"/>
                <w:szCs w:val="16"/>
                <w:lang w:eastAsia="sl-SI"/>
              </w:rPr>
            </w:pPr>
            <w:r w:rsidRPr="00DB7822">
              <w:rPr>
                <w:rFonts w:cs="Arial"/>
                <w:b/>
                <w:bCs/>
                <w:noProof w:val="0"/>
                <w:color w:val="000000"/>
                <w:sz w:val="16"/>
                <w:szCs w:val="16"/>
                <w:lang w:eastAsia="sl-SI"/>
              </w:rPr>
              <w:t>Enota</w:t>
            </w:r>
          </w:p>
        </w:tc>
        <w:tc>
          <w:tcPr>
            <w:tcW w:w="695" w:type="pct"/>
            <w:shd w:val="clear" w:color="auto" w:fill="auto"/>
            <w:noWrap/>
            <w:vAlign w:val="center"/>
            <w:hideMark/>
          </w:tcPr>
          <w:p w14:paraId="6D689D34" w14:textId="08F94BEA" w:rsidR="00581F9F" w:rsidRPr="00DB7822" w:rsidRDefault="00581F9F" w:rsidP="00581F9F">
            <w:pPr>
              <w:spacing w:line="240" w:lineRule="auto"/>
              <w:jc w:val="center"/>
              <w:rPr>
                <w:rFonts w:cs="Arial"/>
                <w:b/>
                <w:bCs/>
                <w:noProof w:val="0"/>
                <w:color w:val="000000"/>
                <w:sz w:val="16"/>
                <w:szCs w:val="16"/>
                <w:lang w:eastAsia="sl-SI"/>
              </w:rPr>
            </w:pPr>
            <w:r>
              <w:rPr>
                <w:rFonts w:cs="Arial"/>
                <w:b/>
                <w:bCs/>
                <w:noProof w:val="0"/>
                <w:color w:val="000000"/>
                <w:sz w:val="16"/>
                <w:szCs w:val="16"/>
                <w:lang w:eastAsia="sl-SI"/>
              </w:rPr>
              <w:t>SKUPAJ</w:t>
            </w:r>
          </w:p>
        </w:tc>
      </w:tr>
      <w:tr w:rsidR="00C841CE" w:rsidRPr="00DB7822" w14:paraId="462BAC2F" w14:textId="77777777" w:rsidTr="0066727F">
        <w:trPr>
          <w:trHeight w:val="465"/>
          <w:jc w:val="center"/>
        </w:trPr>
        <w:tc>
          <w:tcPr>
            <w:tcW w:w="3788" w:type="pct"/>
            <w:shd w:val="clear" w:color="auto" w:fill="auto"/>
            <w:vAlign w:val="center"/>
            <w:hideMark/>
          </w:tcPr>
          <w:p w14:paraId="0344B2E8" w14:textId="77777777" w:rsidR="00C841CE" w:rsidRPr="00DB7822" w:rsidRDefault="00C841CE" w:rsidP="00BD0E06">
            <w:pPr>
              <w:spacing w:line="240" w:lineRule="auto"/>
              <w:rPr>
                <w:rFonts w:cs="Arial"/>
                <w:b/>
                <w:bCs/>
                <w:noProof w:val="0"/>
                <w:color w:val="000000"/>
                <w:sz w:val="16"/>
                <w:szCs w:val="16"/>
                <w:lang w:eastAsia="sl-SI"/>
              </w:rPr>
            </w:pPr>
            <w:r w:rsidRPr="00DB7822">
              <w:rPr>
                <w:rFonts w:cs="Arial"/>
                <w:b/>
                <w:bCs/>
                <w:noProof w:val="0"/>
                <w:color w:val="000000"/>
                <w:sz w:val="16"/>
                <w:szCs w:val="16"/>
                <w:lang w:eastAsia="sl-SI"/>
              </w:rPr>
              <w:t>1. Izvedba analiz in predlogov omejitve uporabe državnih cest, skladno s 75. členom Zakona o cestah</w:t>
            </w:r>
          </w:p>
        </w:tc>
        <w:tc>
          <w:tcPr>
            <w:tcW w:w="517" w:type="pct"/>
            <w:shd w:val="clear" w:color="auto" w:fill="auto"/>
            <w:vAlign w:val="center"/>
            <w:hideMark/>
          </w:tcPr>
          <w:p w14:paraId="7D902DAB" w14:textId="77777777" w:rsidR="00C841CE" w:rsidRPr="00DB7822" w:rsidRDefault="00C841CE" w:rsidP="00BD0E06">
            <w:pPr>
              <w:spacing w:line="240" w:lineRule="auto"/>
              <w:rPr>
                <w:rFonts w:cs="Arial"/>
                <w:noProof w:val="0"/>
                <w:color w:val="000000"/>
                <w:sz w:val="16"/>
                <w:szCs w:val="16"/>
                <w:lang w:eastAsia="sl-SI"/>
              </w:rPr>
            </w:pPr>
            <w:r w:rsidRPr="00DB7822">
              <w:rPr>
                <w:rFonts w:cs="Arial"/>
                <w:noProof w:val="0"/>
                <w:color w:val="000000"/>
                <w:sz w:val="16"/>
                <w:szCs w:val="16"/>
                <w:lang w:eastAsia="sl-SI"/>
              </w:rPr>
              <w:t xml:space="preserve">ura </w:t>
            </w:r>
          </w:p>
        </w:tc>
        <w:tc>
          <w:tcPr>
            <w:tcW w:w="695" w:type="pct"/>
            <w:shd w:val="clear" w:color="auto" w:fill="auto"/>
            <w:noWrap/>
            <w:vAlign w:val="center"/>
            <w:hideMark/>
          </w:tcPr>
          <w:p w14:paraId="5F1BBCED" w14:textId="69748C17" w:rsidR="00C841CE" w:rsidRPr="00DB7822" w:rsidRDefault="00C841CE" w:rsidP="00BD0E06">
            <w:pPr>
              <w:spacing w:line="240" w:lineRule="auto"/>
              <w:jc w:val="right"/>
              <w:rPr>
                <w:rFonts w:cs="Arial"/>
                <w:noProof w:val="0"/>
                <w:color w:val="000000"/>
                <w:sz w:val="16"/>
                <w:szCs w:val="16"/>
                <w:lang w:eastAsia="sl-SI"/>
              </w:rPr>
            </w:pPr>
            <w:r w:rsidRPr="00DB7822">
              <w:rPr>
                <w:rFonts w:cs="Arial"/>
                <w:noProof w:val="0"/>
                <w:color w:val="000000"/>
                <w:sz w:val="16"/>
                <w:szCs w:val="16"/>
                <w:lang w:eastAsia="sl-SI"/>
              </w:rPr>
              <w:t>2.</w:t>
            </w:r>
            <w:r w:rsidR="00C47EB3">
              <w:rPr>
                <w:rFonts w:cs="Arial"/>
                <w:noProof w:val="0"/>
                <w:color w:val="000000"/>
                <w:sz w:val="16"/>
                <w:szCs w:val="16"/>
                <w:lang w:eastAsia="sl-SI"/>
              </w:rPr>
              <w:t>0</w:t>
            </w:r>
            <w:r w:rsidRPr="00DB7822">
              <w:rPr>
                <w:rFonts w:cs="Arial"/>
                <w:noProof w:val="0"/>
                <w:color w:val="000000"/>
                <w:sz w:val="16"/>
                <w:szCs w:val="16"/>
                <w:lang w:eastAsia="sl-SI"/>
              </w:rPr>
              <w:t>00</w:t>
            </w:r>
          </w:p>
        </w:tc>
      </w:tr>
      <w:tr w:rsidR="00C841CE" w:rsidRPr="00DB7822" w14:paraId="76482550" w14:textId="77777777" w:rsidTr="0066727F">
        <w:trPr>
          <w:trHeight w:val="315"/>
          <w:jc w:val="center"/>
        </w:trPr>
        <w:tc>
          <w:tcPr>
            <w:tcW w:w="3788" w:type="pct"/>
            <w:shd w:val="clear" w:color="auto" w:fill="auto"/>
            <w:vAlign w:val="center"/>
            <w:hideMark/>
          </w:tcPr>
          <w:p w14:paraId="147969FC" w14:textId="77777777" w:rsidR="00C841CE" w:rsidRPr="00DB7822" w:rsidRDefault="00C841CE" w:rsidP="00BD0E06">
            <w:pPr>
              <w:spacing w:line="240" w:lineRule="auto"/>
              <w:rPr>
                <w:rFonts w:cs="Arial"/>
                <w:b/>
                <w:bCs/>
                <w:noProof w:val="0"/>
                <w:color w:val="000000"/>
                <w:sz w:val="16"/>
                <w:szCs w:val="16"/>
                <w:lang w:eastAsia="sl-SI"/>
              </w:rPr>
            </w:pPr>
            <w:r w:rsidRPr="00DB7822">
              <w:rPr>
                <w:rFonts w:cs="Arial"/>
                <w:b/>
                <w:bCs/>
                <w:noProof w:val="0"/>
                <w:color w:val="000000"/>
                <w:sz w:val="16"/>
                <w:szCs w:val="16"/>
                <w:lang w:eastAsia="sl-SI"/>
              </w:rPr>
              <w:t>2a. Postavitev novih video-nadzornih sistemov (kamer)</w:t>
            </w:r>
          </w:p>
        </w:tc>
        <w:tc>
          <w:tcPr>
            <w:tcW w:w="517" w:type="pct"/>
            <w:shd w:val="clear" w:color="auto" w:fill="auto"/>
            <w:vAlign w:val="center"/>
            <w:hideMark/>
          </w:tcPr>
          <w:p w14:paraId="10E39309" w14:textId="77777777" w:rsidR="00C841CE" w:rsidRPr="00DB7822" w:rsidRDefault="00C841CE" w:rsidP="00BD0E06">
            <w:pPr>
              <w:spacing w:line="240" w:lineRule="auto"/>
              <w:rPr>
                <w:rFonts w:cs="Arial"/>
                <w:noProof w:val="0"/>
                <w:color w:val="000000"/>
                <w:sz w:val="16"/>
                <w:szCs w:val="16"/>
                <w:lang w:eastAsia="sl-SI"/>
              </w:rPr>
            </w:pPr>
            <w:proofErr w:type="spellStart"/>
            <w:r w:rsidRPr="00DB7822">
              <w:rPr>
                <w:rFonts w:cs="Arial"/>
                <w:noProof w:val="0"/>
                <w:color w:val="000000"/>
                <w:sz w:val="16"/>
                <w:szCs w:val="16"/>
                <w:lang w:eastAsia="sl-SI"/>
              </w:rPr>
              <w:t>kompl</w:t>
            </w:r>
            <w:proofErr w:type="spellEnd"/>
            <w:r w:rsidRPr="00DB7822">
              <w:rPr>
                <w:rFonts w:cs="Arial"/>
                <w:noProof w:val="0"/>
                <w:color w:val="000000"/>
                <w:sz w:val="16"/>
                <w:szCs w:val="16"/>
                <w:lang w:eastAsia="sl-SI"/>
              </w:rPr>
              <w:t>.</w:t>
            </w:r>
          </w:p>
        </w:tc>
        <w:tc>
          <w:tcPr>
            <w:tcW w:w="695" w:type="pct"/>
            <w:shd w:val="clear" w:color="auto" w:fill="auto"/>
            <w:noWrap/>
            <w:vAlign w:val="center"/>
            <w:hideMark/>
          </w:tcPr>
          <w:p w14:paraId="51B05F62" w14:textId="77777777" w:rsidR="00C841CE" w:rsidRPr="00DB7822" w:rsidRDefault="00C841CE" w:rsidP="00BD0E06">
            <w:pPr>
              <w:spacing w:line="240" w:lineRule="auto"/>
              <w:jc w:val="right"/>
              <w:rPr>
                <w:rFonts w:cs="Arial"/>
                <w:noProof w:val="0"/>
                <w:color w:val="000000"/>
                <w:sz w:val="16"/>
                <w:szCs w:val="16"/>
                <w:lang w:eastAsia="sl-SI"/>
              </w:rPr>
            </w:pPr>
            <w:r w:rsidRPr="00DB7822">
              <w:rPr>
                <w:rFonts w:cs="Arial"/>
                <w:noProof w:val="0"/>
                <w:color w:val="000000"/>
                <w:sz w:val="16"/>
                <w:szCs w:val="16"/>
                <w:lang w:eastAsia="sl-SI"/>
              </w:rPr>
              <w:t>20</w:t>
            </w:r>
          </w:p>
        </w:tc>
      </w:tr>
      <w:tr w:rsidR="00C841CE" w:rsidRPr="00DB7822" w14:paraId="71D7F14C" w14:textId="77777777" w:rsidTr="0066727F">
        <w:trPr>
          <w:trHeight w:val="315"/>
          <w:jc w:val="center"/>
        </w:trPr>
        <w:tc>
          <w:tcPr>
            <w:tcW w:w="3788" w:type="pct"/>
            <w:shd w:val="clear" w:color="auto" w:fill="auto"/>
            <w:vAlign w:val="center"/>
            <w:hideMark/>
          </w:tcPr>
          <w:p w14:paraId="48CC71C9" w14:textId="77777777" w:rsidR="00C841CE" w:rsidRPr="00DB7822" w:rsidRDefault="00C841CE" w:rsidP="00BD0E06">
            <w:pPr>
              <w:spacing w:line="240" w:lineRule="auto"/>
              <w:rPr>
                <w:rFonts w:cs="Arial"/>
                <w:b/>
                <w:bCs/>
                <w:noProof w:val="0"/>
                <w:color w:val="000000"/>
                <w:sz w:val="16"/>
                <w:szCs w:val="16"/>
                <w:lang w:eastAsia="sl-SI"/>
              </w:rPr>
            </w:pPr>
            <w:r w:rsidRPr="00DB7822">
              <w:rPr>
                <w:rFonts w:cs="Arial"/>
                <w:b/>
                <w:bCs/>
                <w:noProof w:val="0"/>
                <w:color w:val="000000"/>
                <w:sz w:val="16"/>
                <w:szCs w:val="16"/>
                <w:lang w:eastAsia="sl-SI"/>
              </w:rPr>
              <w:t>2b. Postavitev novih vremenskih postaj</w:t>
            </w:r>
          </w:p>
        </w:tc>
        <w:tc>
          <w:tcPr>
            <w:tcW w:w="517" w:type="pct"/>
            <w:shd w:val="clear" w:color="auto" w:fill="auto"/>
            <w:vAlign w:val="center"/>
            <w:hideMark/>
          </w:tcPr>
          <w:p w14:paraId="66361272" w14:textId="77777777" w:rsidR="00C841CE" w:rsidRPr="00DB7822" w:rsidRDefault="00C841CE" w:rsidP="00BD0E06">
            <w:pPr>
              <w:spacing w:line="240" w:lineRule="auto"/>
              <w:rPr>
                <w:rFonts w:cs="Arial"/>
                <w:noProof w:val="0"/>
                <w:color w:val="000000"/>
                <w:sz w:val="16"/>
                <w:szCs w:val="16"/>
                <w:lang w:eastAsia="sl-SI"/>
              </w:rPr>
            </w:pPr>
            <w:proofErr w:type="spellStart"/>
            <w:r w:rsidRPr="00DB7822">
              <w:rPr>
                <w:rFonts w:cs="Arial"/>
                <w:noProof w:val="0"/>
                <w:color w:val="000000"/>
                <w:sz w:val="16"/>
                <w:szCs w:val="16"/>
                <w:lang w:eastAsia="sl-SI"/>
              </w:rPr>
              <w:t>kompl</w:t>
            </w:r>
            <w:proofErr w:type="spellEnd"/>
            <w:r w:rsidRPr="00DB7822">
              <w:rPr>
                <w:rFonts w:cs="Arial"/>
                <w:noProof w:val="0"/>
                <w:color w:val="000000"/>
                <w:sz w:val="16"/>
                <w:szCs w:val="16"/>
                <w:lang w:eastAsia="sl-SI"/>
              </w:rPr>
              <w:t>.</w:t>
            </w:r>
          </w:p>
        </w:tc>
        <w:tc>
          <w:tcPr>
            <w:tcW w:w="695" w:type="pct"/>
            <w:shd w:val="clear" w:color="auto" w:fill="auto"/>
            <w:noWrap/>
            <w:vAlign w:val="center"/>
            <w:hideMark/>
          </w:tcPr>
          <w:p w14:paraId="5837DAF6" w14:textId="77777777" w:rsidR="00C841CE" w:rsidRPr="00DB7822" w:rsidRDefault="00C841CE" w:rsidP="00BD0E06">
            <w:pPr>
              <w:spacing w:line="240" w:lineRule="auto"/>
              <w:jc w:val="right"/>
              <w:rPr>
                <w:rFonts w:cs="Arial"/>
                <w:noProof w:val="0"/>
                <w:color w:val="000000"/>
                <w:sz w:val="16"/>
                <w:szCs w:val="16"/>
                <w:lang w:eastAsia="sl-SI"/>
              </w:rPr>
            </w:pPr>
            <w:r w:rsidRPr="00DB7822">
              <w:rPr>
                <w:rFonts w:cs="Arial"/>
                <w:noProof w:val="0"/>
                <w:color w:val="000000"/>
                <w:sz w:val="16"/>
                <w:szCs w:val="16"/>
                <w:lang w:eastAsia="sl-SI"/>
              </w:rPr>
              <w:t>20</w:t>
            </w:r>
          </w:p>
        </w:tc>
      </w:tr>
      <w:tr w:rsidR="00C841CE" w:rsidRPr="00DB7822" w14:paraId="61F102BF" w14:textId="77777777" w:rsidTr="0066727F">
        <w:trPr>
          <w:trHeight w:val="315"/>
          <w:jc w:val="center"/>
        </w:trPr>
        <w:tc>
          <w:tcPr>
            <w:tcW w:w="3788" w:type="pct"/>
            <w:shd w:val="clear" w:color="auto" w:fill="auto"/>
            <w:vAlign w:val="center"/>
            <w:hideMark/>
          </w:tcPr>
          <w:p w14:paraId="0450F0F7" w14:textId="77777777" w:rsidR="00C841CE" w:rsidRPr="00DB7822" w:rsidRDefault="00C841CE" w:rsidP="00BD0E06">
            <w:pPr>
              <w:spacing w:line="240" w:lineRule="auto"/>
              <w:rPr>
                <w:rFonts w:cs="Arial"/>
                <w:b/>
                <w:bCs/>
                <w:noProof w:val="0"/>
                <w:color w:val="000000"/>
                <w:sz w:val="16"/>
                <w:szCs w:val="16"/>
                <w:lang w:eastAsia="sl-SI"/>
              </w:rPr>
            </w:pPr>
            <w:r w:rsidRPr="00DB7822">
              <w:rPr>
                <w:rFonts w:cs="Arial"/>
                <w:b/>
                <w:bCs/>
                <w:noProof w:val="0"/>
                <w:color w:val="000000"/>
                <w:sz w:val="16"/>
                <w:szCs w:val="16"/>
                <w:lang w:eastAsia="sl-SI"/>
              </w:rPr>
              <w:t>2c. Vzdrževanje video-nadzornega sistema (kamer) in vremenskih postaj</w:t>
            </w:r>
          </w:p>
        </w:tc>
        <w:tc>
          <w:tcPr>
            <w:tcW w:w="517" w:type="pct"/>
            <w:shd w:val="clear" w:color="auto" w:fill="auto"/>
            <w:vAlign w:val="center"/>
            <w:hideMark/>
          </w:tcPr>
          <w:p w14:paraId="3038ED0D" w14:textId="77777777" w:rsidR="00C841CE" w:rsidRPr="00DB7822" w:rsidRDefault="00C841CE" w:rsidP="00BD0E06">
            <w:pPr>
              <w:spacing w:line="240" w:lineRule="auto"/>
              <w:rPr>
                <w:rFonts w:cs="Arial"/>
                <w:noProof w:val="0"/>
                <w:color w:val="000000"/>
                <w:sz w:val="16"/>
                <w:szCs w:val="16"/>
                <w:lang w:eastAsia="sl-SI"/>
              </w:rPr>
            </w:pPr>
            <w:r w:rsidRPr="00DB7822">
              <w:rPr>
                <w:rFonts w:cs="Arial"/>
                <w:noProof w:val="0"/>
                <w:color w:val="000000"/>
                <w:sz w:val="16"/>
                <w:szCs w:val="16"/>
                <w:lang w:eastAsia="sl-SI"/>
              </w:rPr>
              <w:t>ura</w:t>
            </w:r>
          </w:p>
        </w:tc>
        <w:tc>
          <w:tcPr>
            <w:tcW w:w="695" w:type="pct"/>
            <w:shd w:val="clear" w:color="auto" w:fill="auto"/>
            <w:noWrap/>
            <w:vAlign w:val="center"/>
            <w:hideMark/>
          </w:tcPr>
          <w:p w14:paraId="49DA9773" w14:textId="2BAC43B8" w:rsidR="00C841CE" w:rsidRPr="00DB7822" w:rsidRDefault="00C841CE" w:rsidP="00BD0E06">
            <w:pPr>
              <w:spacing w:line="240" w:lineRule="auto"/>
              <w:jc w:val="right"/>
              <w:rPr>
                <w:rFonts w:cs="Arial"/>
                <w:noProof w:val="0"/>
                <w:color w:val="000000"/>
                <w:sz w:val="16"/>
                <w:szCs w:val="16"/>
                <w:lang w:eastAsia="sl-SI"/>
              </w:rPr>
            </w:pPr>
            <w:r w:rsidRPr="00DB7822">
              <w:rPr>
                <w:rFonts w:cs="Arial"/>
                <w:noProof w:val="0"/>
                <w:color w:val="000000"/>
                <w:sz w:val="16"/>
                <w:szCs w:val="16"/>
                <w:lang w:eastAsia="sl-SI"/>
              </w:rPr>
              <w:t>5.</w:t>
            </w:r>
            <w:r w:rsidR="00C47EB3">
              <w:rPr>
                <w:rFonts w:cs="Arial"/>
                <w:noProof w:val="0"/>
                <w:color w:val="000000"/>
                <w:sz w:val="16"/>
                <w:szCs w:val="16"/>
                <w:lang w:eastAsia="sl-SI"/>
              </w:rPr>
              <w:t>0</w:t>
            </w:r>
            <w:r w:rsidR="00BB5072">
              <w:rPr>
                <w:rFonts w:cs="Arial"/>
                <w:noProof w:val="0"/>
                <w:color w:val="000000"/>
                <w:sz w:val="16"/>
                <w:szCs w:val="16"/>
                <w:lang w:eastAsia="sl-SI"/>
              </w:rPr>
              <w:t>0</w:t>
            </w:r>
            <w:r w:rsidRPr="00DB7822">
              <w:rPr>
                <w:rFonts w:cs="Arial"/>
                <w:noProof w:val="0"/>
                <w:color w:val="000000"/>
                <w:sz w:val="16"/>
                <w:szCs w:val="16"/>
                <w:lang w:eastAsia="sl-SI"/>
              </w:rPr>
              <w:t>0</w:t>
            </w:r>
          </w:p>
        </w:tc>
      </w:tr>
      <w:tr w:rsidR="00C841CE" w:rsidRPr="00DB7822" w14:paraId="3521474C" w14:textId="77777777" w:rsidTr="0066727F">
        <w:trPr>
          <w:trHeight w:val="315"/>
          <w:jc w:val="center"/>
        </w:trPr>
        <w:tc>
          <w:tcPr>
            <w:tcW w:w="3788" w:type="pct"/>
            <w:shd w:val="clear" w:color="auto" w:fill="auto"/>
            <w:vAlign w:val="center"/>
            <w:hideMark/>
          </w:tcPr>
          <w:p w14:paraId="76034FC5" w14:textId="599C932D" w:rsidR="00C841CE" w:rsidRPr="00DB7822" w:rsidRDefault="00C841CE" w:rsidP="00BD0E06">
            <w:pPr>
              <w:spacing w:line="240" w:lineRule="auto"/>
              <w:rPr>
                <w:rFonts w:cs="Arial"/>
                <w:b/>
                <w:bCs/>
                <w:noProof w:val="0"/>
                <w:color w:val="000000"/>
                <w:sz w:val="16"/>
                <w:szCs w:val="16"/>
                <w:lang w:eastAsia="sl-SI"/>
              </w:rPr>
            </w:pPr>
            <w:r w:rsidRPr="00DB7822">
              <w:rPr>
                <w:rFonts w:cs="Arial"/>
                <w:b/>
                <w:bCs/>
                <w:noProof w:val="0"/>
                <w:color w:val="000000"/>
                <w:sz w:val="16"/>
                <w:szCs w:val="16"/>
                <w:lang w:eastAsia="sl-SI"/>
              </w:rPr>
              <w:t>2d. Zamenjava komponent</w:t>
            </w:r>
            <w:r w:rsidR="00BB5072">
              <w:rPr>
                <w:rFonts w:cs="Arial"/>
                <w:b/>
                <w:bCs/>
                <w:noProof w:val="0"/>
                <w:color w:val="000000"/>
                <w:sz w:val="16"/>
                <w:szCs w:val="16"/>
                <w:lang w:eastAsia="sl-SI"/>
              </w:rPr>
              <w:t xml:space="preserve"> video-nadzornih sistemov (kamer) in vremenskih postaj</w:t>
            </w:r>
          </w:p>
        </w:tc>
        <w:tc>
          <w:tcPr>
            <w:tcW w:w="517" w:type="pct"/>
            <w:shd w:val="clear" w:color="auto" w:fill="auto"/>
            <w:vAlign w:val="center"/>
            <w:hideMark/>
          </w:tcPr>
          <w:p w14:paraId="78183877" w14:textId="77777777" w:rsidR="00C841CE" w:rsidRPr="00DB7822" w:rsidRDefault="00C841CE" w:rsidP="00BD0E06">
            <w:pPr>
              <w:spacing w:line="240" w:lineRule="auto"/>
              <w:rPr>
                <w:rFonts w:cs="Arial"/>
                <w:noProof w:val="0"/>
                <w:color w:val="000000"/>
                <w:sz w:val="16"/>
                <w:szCs w:val="16"/>
                <w:lang w:eastAsia="sl-SI"/>
              </w:rPr>
            </w:pPr>
            <w:r w:rsidRPr="00DB7822">
              <w:rPr>
                <w:rFonts w:cs="Arial"/>
                <w:noProof w:val="0"/>
                <w:color w:val="000000"/>
                <w:sz w:val="16"/>
                <w:szCs w:val="16"/>
                <w:lang w:eastAsia="sl-SI"/>
              </w:rPr>
              <w:t>ura</w:t>
            </w:r>
          </w:p>
        </w:tc>
        <w:tc>
          <w:tcPr>
            <w:tcW w:w="695" w:type="pct"/>
            <w:shd w:val="clear" w:color="auto" w:fill="auto"/>
            <w:noWrap/>
            <w:vAlign w:val="center"/>
            <w:hideMark/>
          </w:tcPr>
          <w:p w14:paraId="02774867" w14:textId="22AFCF28" w:rsidR="00C841CE" w:rsidRPr="00DB7822" w:rsidRDefault="00C841CE" w:rsidP="00AA551C">
            <w:pPr>
              <w:spacing w:line="240" w:lineRule="auto"/>
              <w:jc w:val="right"/>
              <w:rPr>
                <w:rFonts w:cs="Arial"/>
                <w:noProof w:val="0"/>
                <w:color w:val="000000"/>
                <w:sz w:val="16"/>
                <w:szCs w:val="16"/>
                <w:lang w:eastAsia="sl-SI"/>
              </w:rPr>
            </w:pPr>
            <w:r w:rsidRPr="00DB7822">
              <w:rPr>
                <w:rFonts w:cs="Arial"/>
                <w:noProof w:val="0"/>
                <w:color w:val="000000"/>
                <w:sz w:val="16"/>
                <w:szCs w:val="16"/>
                <w:lang w:eastAsia="sl-SI"/>
              </w:rPr>
              <w:t>2.</w:t>
            </w:r>
            <w:r w:rsidR="00EB2837">
              <w:rPr>
                <w:rFonts w:cs="Arial"/>
                <w:noProof w:val="0"/>
                <w:color w:val="000000"/>
                <w:sz w:val="16"/>
                <w:szCs w:val="16"/>
                <w:lang w:eastAsia="sl-SI"/>
              </w:rPr>
              <w:t>5</w:t>
            </w:r>
            <w:r w:rsidR="00BB5072">
              <w:rPr>
                <w:rFonts w:cs="Arial"/>
                <w:noProof w:val="0"/>
                <w:color w:val="000000"/>
                <w:sz w:val="16"/>
                <w:szCs w:val="16"/>
                <w:lang w:eastAsia="sl-SI"/>
              </w:rPr>
              <w:t>00</w:t>
            </w:r>
          </w:p>
        </w:tc>
      </w:tr>
      <w:tr w:rsidR="00C841CE" w:rsidRPr="00DB7822" w14:paraId="2CE4A77A" w14:textId="77777777" w:rsidTr="0066727F">
        <w:trPr>
          <w:trHeight w:val="465"/>
          <w:jc w:val="center"/>
        </w:trPr>
        <w:tc>
          <w:tcPr>
            <w:tcW w:w="3788" w:type="pct"/>
            <w:shd w:val="clear" w:color="auto" w:fill="auto"/>
            <w:vAlign w:val="center"/>
            <w:hideMark/>
          </w:tcPr>
          <w:p w14:paraId="58B90B12" w14:textId="11C2D6D5" w:rsidR="00C841CE" w:rsidRPr="00DB7822" w:rsidRDefault="00C841CE" w:rsidP="00BD0E06">
            <w:pPr>
              <w:spacing w:line="240" w:lineRule="auto"/>
              <w:rPr>
                <w:rFonts w:cs="Arial"/>
                <w:b/>
                <w:bCs/>
                <w:noProof w:val="0"/>
                <w:color w:val="000000"/>
                <w:sz w:val="16"/>
                <w:szCs w:val="16"/>
                <w:lang w:eastAsia="sl-SI"/>
              </w:rPr>
            </w:pPr>
            <w:r w:rsidRPr="00DB7822">
              <w:rPr>
                <w:rFonts w:cs="Arial"/>
                <w:b/>
                <w:bCs/>
                <w:noProof w:val="0"/>
                <w:color w:val="000000"/>
                <w:sz w:val="16"/>
                <w:szCs w:val="16"/>
                <w:lang w:eastAsia="sl-SI"/>
              </w:rPr>
              <w:t>3. Analiza in sodelovanje pri izvajanju koncesijskih pogodb rednega vzdrževanja državnih cest</w:t>
            </w:r>
          </w:p>
        </w:tc>
        <w:tc>
          <w:tcPr>
            <w:tcW w:w="517" w:type="pct"/>
            <w:shd w:val="clear" w:color="auto" w:fill="auto"/>
            <w:vAlign w:val="center"/>
            <w:hideMark/>
          </w:tcPr>
          <w:p w14:paraId="4DEAA7ED" w14:textId="77777777" w:rsidR="00C841CE" w:rsidRPr="00DB7822" w:rsidRDefault="00C841CE" w:rsidP="00BD0E06">
            <w:pPr>
              <w:spacing w:line="240" w:lineRule="auto"/>
              <w:rPr>
                <w:rFonts w:cs="Arial"/>
                <w:noProof w:val="0"/>
                <w:color w:val="000000"/>
                <w:sz w:val="16"/>
                <w:szCs w:val="16"/>
                <w:lang w:eastAsia="sl-SI"/>
              </w:rPr>
            </w:pPr>
            <w:r w:rsidRPr="00DB7822">
              <w:rPr>
                <w:rFonts w:cs="Arial"/>
                <w:noProof w:val="0"/>
                <w:color w:val="000000"/>
                <w:sz w:val="16"/>
                <w:szCs w:val="16"/>
                <w:lang w:eastAsia="sl-SI"/>
              </w:rPr>
              <w:t>ura</w:t>
            </w:r>
          </w:p>
        </w:tc>
        <w:tc>
          <w:tcPr>
            <w:tcW w:w="695" w:type="pct"/>
            <w:shd w:val="clear" w:color="auto" w:fill="auto"/>
            <w:noWrap/>
            <w:vAlign w:val="center"/>
            <w:hideMark/>
          </w:tcPr>
          <w:p w14:paraId="6E2C19BF" w14:textId="332E2C39" w:rsidR="00C841CE" w:rsidRPr="00DB7822" w:rsidRDefault="00C841CE" w:rsidP="00BD0E06">
            <w:pPr>
              <w:spacing w:line="240" w:lineRule="auto"/>
              <w:jc w:val="right"/>
              <w:rPr>
                <w:rFonts w:cs="Arial"/>
                <w:noProof w:val="0"/>
                <w:color w:val="000000"/>
                <w:sz w:val="16"/>
                <w:szCs w:val="16"/>
                <w:lang w:eastAsia="sl-SI"/>
              </w:rPr>
            </w:pPr>
            <w:r w:rsidRPr="00DB7822">
              <w:rPr>
                <w:rFonts w:cs="Arial"/>
                <w:noProof w:val="0"/>
                <w:color w:val="000000"/>
                <w:sz w:val="16"/>
                <w:szCs w:val="16"/>
                <w:lang w:eastAsia="sl-SI"/>
              </w:rPr>
              <w:t>3</w:t>
            </w:r>
            <w:r w:rsidR="00EB2837">
              <w:rPr>
                <w:rFonts w:cs="Arial"/>
                <w:noProof w:val="0"/>
                <w:color w:val="000000"/>
                <w:sz w:val="16"/>
                <w:szCs w:val="16"/>
                <w:lang w:eastAsia="sl-SI"/>
              </w:rPr>
              <w:t>0</w:t>
            </w:r>
            <w:r w:rsidRPr="00DB7822">
              <w:rPr>
                <w:rFonts w:cs="Arial"/>
                <w:noProof w:val="0"/>
                <w:color w:val="000000"/>
                <w:sz w:val="16"/>
                <w:szCs w:val="16"/>
                <w:lang w:eastAsia="sl-SI"/>
              </w:rPr>
              <w:t>0</w:t>
            </w:r>
          </w:p>
        </w:tc>
      </w:tr>
      <w:tr w:rsidR="00C841CE" w:rsidRPr="00DB7822" w14:paraId="6426FFF6" w14:textId="77777777" w:rsidTr="0066727F">
        <w:trPr>
          <w:trHeight w:val="315"/>
          <w:jc w:val="center"/>
        </w:trPr>
        <w:tc>
          <w:tcPr>
            <w:tcW w:w="3788" w:type="pct"/>
            <w:shd w:val="clear" w:color="auto" w:fill="auto"/>
            <w:vAlign w:val="center"/>
            <w:hideMark/>
          </w:tcPr>
          <w:p w14:paraId="5AF9CD28" w14:textId="77777777" w:rsidR="00C841CE" w:rsidRPr="00DB7822" w:rsidRDefault="00C841CE" w:rsidP="00BD0E06">
            <w:pPr>
              <w:spacing w:line="240" w:lineRule="auto"/>
              <w:rPr>
                <w:rFonts w:cs="Arial"/>
                <w:b/>
                <w:bCs/>
                <w:noProof w:val="0"/>
                <w:color w:val="000000"/>
                <w:sz w:val="16"/>
                <w:szCs w:val="16"/>
                <w:lang w:eastAsia="sl-SI"/>
              </w:rPr>
            </w:pPr>
            <w:r w:rsidRPr="00DB7822">
              <w:rPr>
                <w:rFonts w:cs="Arial"/>
                <w:b/>
                <w:bCs/>
                <w:noProof w:val="0"/>
                <w:color w:val="000000"/>
                <w:sz w:val="16"/>
                <w:szCs w:val="16"/>
                <w:lang w:eastAsia="sl-SI"/>
              </w:rPr>
              <w:t xml:space="preserve">4. Inventarizacija državnih cest za izvajanje analiz in oceno stroškov rednega vzdrževanja </w:t>
            </w:r>
          </w:p>
        </w:tc>
        <w:tc>
          <w:tcPr>
            <w:tcW w:w="517" w:type="pct"/>
            <w:shd w:val="clear" w:color="auto" w:fill="auto"/>
            <w:vAlign w:val="center"/>
            <w:hideMark/>
          </w:tcPr>
          <w:p w14:paraId="3C406F91" w14:textId="77777777" w:rsidR="00C841CE" w:rsidRPr="00DB7822" w:rsidRDefault="00C841CE" w:rsidP="00BD0E06">
            <w:pPr>
              <w:spacing w:line="240" w:lineRule="auto"/>
              <w:rPr>
                <w:rFonts w:cs="Arial"/>
                <w:noProof w:val="0"/>
                <w:color w:val="000000"/>
                <w:sz w:val="16"/>
                <w:szCs w:val="16"/>
                <w:lang w:eastAsia="sl-SI"/>
              </w:rPr>
            </w:pPr>
            <w:r w:rsidRPr="00DB7822">
              <w:rPr>
                <w:rFonts w:cs="Arial"/>
                <w:noProof w:val="0"/>
                <w:color w:val="000000"/>
                <w:sz w:val="16"/>
                <w:szCs w:val="16"/>
                <w:lang w:eastAsia="sl-SI"/>
              </w:rPr>
              <w:t>km</w:t>
            </w:r>
          </w:p>
        </w:tc>
        <w:tc>
          <w:tcPr>
            <w:tcW w:w="695" w:type="pct"/>
            <w:shd w:val="clear" w:color="auto" w:fill="auto"/>
            <w:noWrap/>
            <w:vAlign w:val="center"/>
            <w:hideMark/>
          </w:tcPr>
          <w:p w14:paraId="79704C2B" w14:textId="77777777" w:rsidR="00C841CE" w:rsidRPr="00DB7822" w:rsidRDefault="00C841CE" w:rsidP="00BD0E06">
            <w:pPr>
              <w:spacing w:line="240" w:lineRule="auto"/>
              <w:jc w:val="right"/>
              <w:rPr>
                <w:rFonts w:cs="Arial"/>
                <w:noProof w:val="0"/>
                <w:color w:val="000000"/>
                <w:sz w:val="16"/>
                <w:szCs w:val="16"/>
                <w:lang w:eastAsia="sl-SI"/>
              </w:rPr>
            </w:pPr>
            <w:r w:rsidRPr="00DB7822">
              <w:rPr>
                <w:rFonts w:cs="Arial"/>
                <w:noProof w:val="0"/>
                <w:color w:val="000000"/>
                <w:sz w:val="16"/>
                <w:szCs w:val="16"/>
                <w:lang w:eastAsia="sl-SI"/>
              </w:rPr>
              <w:t>1.200</w:t>
            </w:r>
          </w:p>
        </w:tc>
      </w:tr>
      <w:tr w:rsidR="00C841CE" w:rsidRPr="00DB7822" w14:paraId="204B7B17" w14:textId="77777777" w:rsidTr="0066727F">
        <w:trPr>
          <w:trHeight w:val="465"/>
          <w:jc w:val="center"/>
        </w:trPr>
        <w:tc>
          <w:tcPr>
            <w:tcW w:w="3788" w:type="pct"/>
            <w:shd w:val="clear" w:color="auto" w:fill="auto"/>
            <w:vAlign w:val="center"/>
            <w:hideMark/>
          </w:tcPr>
          <w:p w14:paraId="47366166" w14:textId="77777777" w:rsidR="00C841CE" w:rsidRPr="00DB7822" w:rsidRDefault="00C841CE" w:rsidP="00BD0E06">
            <w:pPr>
              <w:spacing w:line="240" w:lineRule="auto"/>
              <w:rPr>
                <w:rFonts w:cs="Arial"/>
                <w:b/>
                <w:bCs/>
                <w:noProof w:val="0"/>
                <w:color w:val="000000"/>
                <w:sz w:val="16"/>
                <w:szCs w:val="16"/>
                <w:lang w:eastAsia="sl-SI"/>
              </w:rPr>
            </w:pPr>
            <w:r w:rsidRPr="00DB7822">
              <w:rPr>
                <w:rFonts w:cs="Arial"/>
                <w:b/>
                <w:bCs/>
                <w:noProof w:val="0"/>
                <w:color w:val="000000"/>
                <w:sz w:val="16"/>
                <w:szCs w:val="16"/>
                <w:lang w:eastAsia="sl-SI"/>
              </w:rPr>
              <w:t>5. Strokovne podlage in naloge s področja prometne varnosti, vzdrževanja in varstva državnih cest ter načrtovanja in ekonomike vzdrževanja državnih cest</w:t>
            </w:r>
          </w:p>
        </w:tc>
        <w:tc>
          <w:tcPr>
            <w:tcW w:w="517" w:type="pct"/>
            <w:shd w:val="clear" w:color="auto" w:fill="auto"/>
            <w:vAlign w:val="center"/>
            <w:hideMark/>
          </w:tcPr>
          <w:p w14:paraId="0C436884" w14:textId="77777777" w:rsidR="00C841CE" w:rsidRPr="00DB7822" w:rsidRDefault="00C841CE" w:rsidP="00BD0E06">
            <w:pPr>
              <w:spacing w:line="240" w:lineRule="auto"/>
              <w:rPr>
                <w:rFonts w:cs="Arial"/>
                <w:noProof w:val="0"/>
                <w:color w:val="000000"/>
                <w:sz w:val="16"/>
                <w:szCs w:val="16"/>
                <w:lang w:eastAsia="sl-SI"/>
              </w:rPr>
            </w:pPr>
            <w:r w:rsidRPr="00DB7822">
              <w:rPr>
                <w:rFonts w:cs="Arial"/>
                <w:noProof w:val="0"/>
                <w:color w:val="000000"/>
                <w:sz w:val="16"/>
                <w:szCs w:val="16"/>
                <w:lang w:eastAsia="sl-SI"/>
              </w:rPr>
              <w:t>ura</w:t>
            </w:r>
          </w:p>
        </w:tc>
        <w:tc>
          <w:tcPr>
            <w:tcW w:w="695" w:type="pct"/>
            <w:shd w:val="clear" w:color="auto" w:fill="auto"/>
            <w:noWrap/>
            <w:vAlign w:val="center"/>
            <w:hideMark/>
          </w:tcPr>
          <w:p w14:paraId="77700A63" w14:textId="6759AB56" w:rsidR="00C841CE" w:rsidRPr="00DB7822" w:rsidRDefault="00C841CE" w:rsidP="00BD0E06">
            <w:pPr>
              <w:spacing w:line="240" w:lineRule="auto"/>
              <w:jc w:val="right"/>
              <w:rPr>
                <w:rFonts w:cs="Arial"/>
                <w:noProof w:val="0"/>
                <w:color w:val="000000"/>
                <w:sz w:val="16"/>
                <w:szCs w:val="16"/>
                <w:lang w:eastAsia="sl-SI"/>
              </w:rPr>
            </w:pPr>
            <w:r w:rsidRPr="00DB7822">
              <w:rPr>
                <w:rFonts w:cs="Arial"/>
                <w:noProof w:val="0"/>
                <w:color w:val="000000"/>
                <w:sz w:val="16"/>
                <w:szCs w:val="16"/>
                <w:lang w:eastAsia="sl-SI"/>
              </w:rPr>
              <w:t>5</w:t>
            </w:r>
            <w:r w:rsidR="00963B0C">
              <w:rPr>
                <w:rFonts w:cs="Arial"/>
                <w:noProof w:val="0"/>
                <w:color w:val="000000"/>
                <w:sz w:val="16"/>
                <w:szCs w:val="16"/>
                <w:lang w:eastAsia="sl-SI"/>
              </w:rPr>
              <w:t>0</w:t>
            </w:r>
            <w:r w:rsidRPr="00DB7822">
              <w:rPr>
                <w:rFonts w:cs="Arial"/>
                <w:noProof w:val="0"/>
                <w:color w:val="000000"/>
                <w:sz w:val="16"/>
                <w:szCs w:val="16"/>
                <w:lang w:eastAsia="sl-SI"/>
              </w:rPr>
              <w:t>.</w:t>
            </w:r>
            <w:r w:rsidR="00BB5072">
              <w:rPr>
                <w:rFonts w:cs="Arial"/>
                <w:noProof w:val="0"/>
                <w:color w:val="000000"/>
                <w:sz w:val="16"/>
                <w:szCs w:val="16"/>
                <w:lang w:eastAsia="sl-SI"/>
              </w:rPr>
              <w:t>000</w:t>
            </w:r>
          </w:p>
        </w:tc>
      </w:tr>
    </w:tbl>
    <w:p w14:paraId="2843263F" w14:textId="77777777" w:rsidR="00D41A4E" w:rsidRDefault="00D41A4E" w:rsidP="00D41A4E">
      <w:pPr>
        <w:rPr>
          <w:lang w:eastAsia="sl-SI"/>
        </w:rPr>
      </w:pPr>
    </w:p>
    <w:p w14:paraId="331EFB6E" w14:textId="77777777" w:rsidR="00D41A4E" w:rsidRDefault="00D41A4E" w:rsidP="00D41A4E">
      <w:pPr>
        <w:rPr>
          <w:lang w:eastAsia="sl-SI"/>
        </w:rPr>
      </w:pPr>
    </w:p>
    <w:p w14:paraId="46A07BCF" w14:textId="4F667F46" w:rsidR="00D41A4E" w:rsidRDefault="00D41A4E" w:rsidP="00D41A4E">
      <w:pPr>
        <w:widowControl w:val="0"/>
        <w:autoSpaceDE w:val="0"/>
        <w:autoSpaceDN w:val="0"/>
        <w:adjustRightInd w:val="0"/>
        <w:spacing w:before="100" w:beforeAutospacing="1" w:after="100" w:afterAutospacing="1" w:line="240" w:lineRule="auto"/>
        <w:jc w:val="both"/>
        <w:rPr>
          <w:rFonts w:cs="Arial"/>
          <w:szCs w:val="22"/>
        </w:rPr>
      </w:pPr>
      <w:r>
        <w:rPr>
          <w:rFonts w:cs="Arial"/>
          <w:szCs w:val="22"/>
        </w:rPr>
        <w:t>Izvajalec</w:t>
      </w:r>
      <w:r w:rsidRPr="0039200C">
        <w:rPr>
          <w:rFonts w:cs="Arial"/>
          <w:szCs w:val="22"/>
        </w:rPr>
        <w:t xml:space="preserve"> mora v </w:t>
      </w:r>
      <w:r w:rsidRPr="007E4AC8">
        <w:rPr>
          <w:rFonts w:cs="Arial"/>
          <w:i/>
          <w:szCs w:val="22"/>
        </w:rPr>
        <w:t>Popisu del s količinami</w:t>
      </w:r>
      <w:r>
        <w:rPr>
          <w:rFonts w:cs="Arial"/>
          <w:szCs w:val="22"/>
        </w:rPr>
        <w:t xml:space="preserve"> </w:t>
      </w:r>
      <w:r w:rsidRPr="0039200C">
        <w:rPr>
          <w:rFonts w:cs="Arial"/>
          <w:szCs w:val="22"/>
        </w:rPr>
        <w:t xml:space="preserve">izpolniti tabelo, v katero navede ceno za vsak ponujeni sklop </w:t>
      </w:r>
      <w:r w:rsidR="0066727F">
        <w:rPr>
          <w:rFonts w:cs="Arial"/>
          <w:szCs w:val="22"/>
        </w:rPr>
        <w:t xml:space="preserve">oz. podsklop </w:t>
      </w:r>
      <w:r w:rsidRPr="0039200C">
        <w:rPr>
          <w:rFonts w:cs="Arial"/>
          <w:szCs w:val="22"/>
        </w:rPr>
        <w:t xml:space="preserve">posebej. </w:t>
      </w:r>
      <w:r>
        <w:rPr>
          <w:rFonts w:cs="Arial"/>
          <w:szCs w:val="22"/>
        </w:rPr>
        <w:t>Izvajalec</w:t>
      </w:r>
      <w:r w:rsidRPr="0039200C">
        <w:rPr>
          <w:rFonts w:cs="Arial"/>
          <w:szCs w:val="22"/>
        </w:rPr>
        <w:t xml:space="preserve"> mora ponuditi vse sklope</w:t>
      </w:r>
      <w:r w:rsidR="00F03BC6">
        <w:rPr>
          <w:rFonts w:cs="Arial"/>
          <w:szCs w:val="22"/>
        </w:rPr>
        <w:t>;</w:t>
      </w:r>
      <w:r w:rsidRPr="0039200C">
        <w:rPr>
          <w:rFonts w:cs="Arial"/>
          <w:szCs w:val="22"/>
        </w:rPr>
        <w:t xml:space="preserve"> oddaja po </w:t>
      </w:r>
      <w:r>
        <w:rPr>
          <w:rFonts w:cs="Arial"/>
          <w:szCs w:val="22"/>
        </w:rPr>
        <w:t xml:space="preserve">posameznih </w:t>
      </w:r>
      <w:r w:rsidRPr="0039200C">
        <w:rPr>
          <w:rFonts w:cs="Arial"/>
          <w:szCs w:val="22"/>
        </w:rPr>
        <w:t>sklopih ni predvidena</w:t>
      </w:r>
      <w:r>
        <w:rPr>
          <w:rFonts w:cs="Arial"/>
          <w:szCs w:val="22"/>
        </w:rPr>
        <w:t>!</w:t>
      </w:r>
      <w:r w:rsidRPr="0039200C">
        <w:rPr>
          <w:rFonts w:cs="Arial"/>
          <w:szCs w:val="22"/>
        </w:rPr>
        <w:t xml:space="preserve"> Cena enote vključuje vse stroške, ki jih bo imel </w:t>
      </w:r>
      <w:r>
        <w:rPr>
          <w:rFonts w:cs="Arial"/>
          <w:szCs w:val="22"/>
        </w:rPr>
        <w:t>izvajalec</w:t>
      </w:r>
      <w:r w:rsidRPr="0039200C">
        <w:rPr>
          <w:rFonts w:cs="Arial"/>
          <w:szCs w:val="22"/>
        </w:rPr>
        <w:t xml:space="preserve"> pri izvedbi naloge (potni stroški, materialni stroški, </w:t>
      </w:r>
      <w:r>
        <w:rPr>
          <w:rFonts w:cs="Arial"/>
          <w:szCs w:val="22"/>
        </w:rPr>
        <w:t>stroški ogledov, stroški opreme…</w:t>
      </w:r>
      <w:r w:rsidRPr="0039200C">
        <w:rPr>
          <w:rFonts w:cs="Arial"/>
          <w:szCs w:val="22"/>
        </w:rPr>
        <w:t>).</w:t>
      </w:r>
    </w:p>
    <w:p w14:paraId="3FEE84EF" w14:textId="77777777" w:rsidR="00C75A95" w:rsidRDefault="00C75A95">
      <w:pPr>
        <w:spacing w:line="240" w:lineRule="auto"/>
        <w:rPr>
          <w:b/>
          <w:kern w:val="32"/>
          <w:sz w:val="28"/>
          <w:szCs w:val="32"/>
          <w:lang w:eastAsia="sl-SI"/>
        </w:rPr>
      </w:pPr>
      <w:r>
        <w:br w:type="page"/>
      </w:r>
    </w:p>
    <w:p w14:paraId="68748880" w14:textId="5692B82D" w:rsidR="00C75A95" w:rsidRPr="00DC0B07" w:rsidRDefault="001C2B3A" w:rsidP="00C75A95">
      <w:pPr>
        <w:pStyle w:val="Naslov1"/>
      </w:pPr>
      <w:r>
        <w:lastRenderedPageBreak/>
        <w:t xml:space="preserve">   </w:t>
      </w:r>
      <w:r w:rsidR="00C75A95" w:rsidRPr="00DC0B07">
        <w:t>SPLOŠNA NAČELA</w:t>
      </w:r>
    </w:p>
    <w:p w14:paraId="59A5864B" w14:textId="77777777" w:rsidR="00C75A95" w:rsidRPr="0039200C" w:rsidRDefault="00C75A95" w:rsidP="00C75A95">
      <w:pPr>
        <w:pStyle w:val="Naslov2"/>
        <w:numPr>
          <w:ilvl w:val="1"/>
          <w:numId w:val="0"/>
        </w:numPr>
        <w:tabs>
          <w:tab w:val="num" w:pos="576"/>
        </w:tabs>
        <w:spacing w:line="240" w:lineRule="auto"/>
        <w:ind w:left="576" w:hanging="576"/>
        <w:jc w:val="both"/>
        <w:rPr>
          <w:b/>
        </w:rPr>
      </w:pPr>
      <w:r w:rsidRPr="0039200C">
        <w:rPr>
          <w:b/>
        </w:rPr>
        <w:t>Upoštevanje predpisov in predpisanih rokov</w:t>
      </w:r>
    </w:p>
    <w:p w14:paraId="3E1DC563" w14:textId="16476BEC" w:rsidR="00C75A95" w:rsidRDefault="00C75A95" w:rsidP="00C75A95">
      <w:pPr>
        <w:widowControl w:val="0"/>
        <w:autoSpaceDE w:val="0"/>
        <w:autoSpaceDN w:val="0"/>
        <w:adjustRightInd w:val="0"/>
        <w:spacing w:before="100" w:beforeAutospacing="1" w:after="100" w:afterAutospacing="1" w:line="240" w:lineRule="auto"/>
        <w:jc w:val="both"/>
        <w:rPr>
          <w:rFonts w:cs="Arial"/>
          <w:szCs w:val="22"/>
        </w:rPr>
      </w:pPr>
      <w:r w:rsidRPr="0039200C">
        <w:rPr>
          <w:rFonts w:cs="Arial"/>
          <w:szCs w:val="22"/>
        </w:rPr>
        <w:t>Izvajalec mora pri izvajanju razpisanih del dosledno upoštevati vse veljavne zakone, pravilnike, uredbe, odredbe, standarde, navodila in ostale predpise v R</w:t>
      </w:r>
      <w:r w:rsidR="00DD67F0">
        <w:rPr>
          <w:rFonts w:cs="Arial"/>
          <w:szCs w:val="22"/>
        </w:rPr>
        <w:t xml:space="preserve">epubliki </w:t>
      </w:r>
      <w:r w:rsidRPr="0039200C">
        <w:rPr>
          <w:rFonts w:cs="Arial"/>
          <w:szCs w:val="22"/>
        </w:rPr>
        <w:t>S</w:t>
      </w:r>
      <w:r w:rsidR="00DD67F0">
        <w:rPr>
          <w:rFonts w:cs="Arial"/>
          <w:szCs w:val="22"/>
        </w:rPr>
        <w:t>loveniji</w:t>
      </w:r>
      <w:r w:rsidRPr="0039200C">
        <w:rPr>
          <w:rFonts w:cs="Arial"/>
          <w:szCs w:val="22"/>
        </w:rPr>
        <w:t xml:space="preserve">, z vsemi veljavnimi spremembami in dopolnitvami, ter interne organizacijske prepise </w:t>
      </w:r>
      <w:r>
        <w:rPr>
          <w:rFonts w:cs="Arial"/>
          <w:szCs w:val="22"/>
        </w:rPr>
        <w:t>DRSI</w:t>
      </w:r>
      <w:r w:rsidRPr="0039200C">
        <w:rPr>
          <w:rFonts w:cs="Arial"/>
          <w:szCs w:val="22"/>
        </w:rPr>
        <w:t>.</w:t>
      </w:r>
    </w:p>
    <w:p w14:paraId="172A2E26" w14:textId="77777777" w:rsidR="00C75A95" w:rsidRPr="0039200C" w:rsidRDefault="00C75A95" w:rsidP="00C75A95">
      <w:pPr>
        <w:widowControl w:val="0"/>
        <w:autoSpaceDE w:val="0"/>
        <w:autoSpaceDN w:val="0"/>
        <w:adjustRightInd w:val="0"/>
        <w:spacing w:before="100" w:beforeAutospacing="1" w:after="100" w:afterAutospacing="1" w:line="240" w:lineRule="auto"/>
        <w:jc w:val="both"/>
        <w:rPr>
          <w:rFonts w:cs="Arial"/>
          <w:szCs w:val="22"/>
        </w:rPr>
      </w:pPr>
      <w:r w:rsidRPr="0039200C">
        <w:rPr>
          <w:rFonts w:cs="Arial"/>
          <w:szCs w:val="22"/>
        </w:rPr>
        <w:t>Izvajalec mora ves čas opravljati delo tako, da niso kršeni predpisani roki.</w:t>
      </w:r>
    </w:p>
    <w:p w14:paraId="483930B6" w14:textId="77777777" w:rsidR="00C75A95" w:rsidRPr="0039200C" w:rsidRDefault="00C75A95" w:rsidP="00C75A95">
      <w:pPr>
        <w:pStyle w:val="Naslov2"/>
        <w:numPr>
          <w:ilvl w:val="1"/>
          <w:numId w:val="0"/>
        </w:numPr>
        <w:tabs>
          <w:tab w:val="num" w:pos="576"/>
        </w:tabs>
        <w:spacing w:line="240" w:lineRule="auto"/>
        <w:ind w:left="576" w:hanging="576"/>
        <w:jc w:val="both"/>
        <w:rPr>
          <w:b/>
        </w:rPr>
      </w:pPr>
      <w:r w:rsidRPr="0039200C">
        <w:rPr>
          <w:b/>
        </w:rPr>
        <w:t>Komuniciranje izvajalca z javnostjo</w:t>
      </w:r>
    </w:p>
    <w:p w14:paraId="550E85D7" w14:textId="61ADD196" w:rsidR="00C75A95" w:rsidRPr="0039200C" w:rsidRDefault="00C75A95" w:rsidP="00C75A95">
      <w:pPr>
        <w:widowControl w:val="0"/>
        <w:autoSpaceDE w:val="0"/>
        <w:autoSpaceDN w:val="0"/>
        <w:adjustRightInd w:val="0"/>
        <w:spacing w:before="100" w:beforeAutospacing="1" w:after="100" w:afterAutospacing="1" w:line="240" w:lineRule="auto"/>
        <w:jc w:val="both"/>
        <w:rPr>
          <w:rFonts w:cs="Arial"/>
          <w:szCs w:val="22"/>
        </w:rPr>
      </w:pPr>
      <w:r w:rsidRPr="0039200C">
        <w:rPr>
          <w:rFonts w:cs="Arial"/>
          <w:szCs w:val="22"/>
        </w:rPr>
        <w:t xml:space="preserve">Izvajalec ne sme v imenu </w:t>
      </w:r>
      <w:r>
        <w:rPr>
          <w:rFonts w:cs="Arial"/>
          <w:szCs w:val="22"/>
        </w:rPr>
        <w:t>n</w:t>
      </w:r>
      <w:r w:rsidRPr="0039200C">
        <w:rPr>
          <w:rFonts w:cs="Arial"/>
          <w:szCs w:val="22"/>
        </w:rPr>
        <w:t>aročnika, brez njegovega soglasja, dajati izjav (ustno, pisno ali preko elektronske pošte) za javnost, bodisi neposredno</w:t>
      </w:r>
      <w:r w:rsidR="005E13AE">
        <w:rPr>
          <w:rFonts w:cs="Arial"/>
          <w:szCs w:val="22"/>
        </w:rPr>
        <w:t>,</w:t>
      </w:r>
      <w:r w:rsidRPr="0039200C">
        <w:rPr>
          <w:rFonts w:cs="Arial"/>
          <w:szCs w:val="22"/>
        </w:rPr>
        <w:t xml:space="preserve"> ali preko medijev</w:t>
      </w:r>
      <w:r w:rsidR="005E13AE">
        <w:rPr>
          <w:rFonts w:cs="Arial"/>
          <w:szCs w:val="22"/>
        </w:rPr>
        <w:t>,</w:t>
      </w:r>
      <w:r w:rsidRPr="0039200C">
        <w:rPr>
          <w:rFonts w:cs="Arial"/>
          <w:szCs w:val="22"/>
        </w:rPr>
        <w:t xml:space="preserve"> ali preko predstavnikov medijev. Prav tako ne sme dajati kakršn</w:t>
      </w:r>
      <w:r>
        <w:rPr>
          <w:rFonts w:cs="Arial"/>
          <w:szCs w:val="22"/>
        </w:rPr>
        <w:t>ih</w:t>
      </w:r>
      <w:r w:rsidRPr="0039200C">
        <w:rPr>
          <w:rFonts w:cs="Arial"/>
          <w:szCs w:val="22"/>
        </w:rPr>
        <w:t xml:space="preserve">koli zagotovil in izjav tretjim osebam o izvajanju storitev. Vsa uradna komunikacija mora potekati preko </w:t>
      </w:r>
      <w:r>
        <w:rPr>
          <w:rFonts w:cs="Arial"/>
          <w:szCs w:val="22"/>
        </w:rPr>
        <w:t>n</w:t>
      </w:r>
      <w:r w:rsidRPr="0039200C">
        <w:rPr>
          <w:rFonts w:cs="Arial"/>
          <w:szCs w:val="22"/>
        </w:rPr>
        <w:t>aročnika.</w:t>
      </w:r>
    </w:p>
    <w:p w14:paraId="29316D23" w14:textId="77777777" w:rsidR="00C75A95" w:rsidRPr="0039200C" w:rsidRDefault="00C75A95" w:rsidP="00C75A95">
      <w:pPr>
        <w:pStyle w:val="Naslov2"/>
        <w:numPr>
          <w:ilvl w:val="1"/>
          <w:numId w:val="0"/>
        </w:numPr>
        <w:tabs>
          <w:tab w:val="num" w:pos="576"/>
        </w:tabs>
        <w:spacing w:line="240" w:lineRule="auto"/>
        <w:ind w:left="576" w:hanging="576"/>
        <w:jc w:val="both"/>
        <w:rPr>
          <w:b/>
        </w:rPr>
      </w:pPr>
      <w:r w:rsidRPr="0039200C">
        <w:rPr>
          <w:b/>
        </w:rPr>
        <w:t>Podatki naročnika</w:t>
      </w:r>
    </w:p>
    <w:p w14:paraId="6D8DD251" w14:textId="4524167B" w:rsidR="00C75A95" w:rsidRDefault="00C75A95" w:rsidP="00B731F1">
      <w:pPr>
        <w:spacing w:before="100" w:beforeAutospacing="1" w:after="100" w:afterAutospacing="1" w:line="240" w:lineRule="auto"/>
        <w:ind w:right="-57"/>
        <w:jc w:val="both"/>
        <w:rPr>
          <w:rFonts w:cs="Arial"/>
          <w:szCs w:val="20"/>
        </w:rPr>
      </w:pPr>
      <w:r w:rsidRPr="0039200C">
        <w:rPr>
          <w:rFonts w:cs="Arial"/>
          <w:szCs w:val="20"/>
        </w:rPr>
        <w:t xml:space="preserve">Naročnik bo izvajalcu pravočasno zagotavljal vse podatke, ki jih bo izvajalec potreboval za izvajanje del. Izvajalec je dolžan podatke </w:t>
      </w:r>
      <w:r>
        <w:rPr>
          <w:rFonts w:cs="Arial"/>
          <w:szCs w:val="20"/>
        </w:rPr>
        <w:t>n</w:t>
      </w:r>
      <w:r w:rsidRPr="0039200C">
        <w:rPr>
          <w:rFonts w:cs="Arial"/>
          <w:szCs w:val="20"/>
        </w:rPr>
        <w:t>aročnika, do katerih ima pri izvajanju storitev dostop, varovati kot poslovno skrivnost.</w:t>
      </w:r>
    </w:p>
    <w:p w14:paraId="147F5583" w14:textId="77777777" w:rsidR="00B731F1" w:rsidRPr="00B731F1" w:rsidRDefault="00B731F1" w:rsidP="00B731F1">
      <w:pPr>
        <w:spacing w:before="100" w:beforeAutospacing="1" w:after="100" w:afterAutospacing="1" w:line="240" w:lineRule="auto"/>
        <w:ind w:right="-57"/>
        <w:jc w:val="both"/>
        <w:rPr>
          <w:rFonts w:cs="Arial"/>
          <w:szCs w:val="20"/>
        </w:rPr>
      </w:pPr>
    </w:p>
    <w:p w14:paraId="74CA66E2" w14:textId="77777777" w:rsidR="00C75A95" w:rsidRPr="00DC0B07" w:rsidRDefault="00C75A95" w:rsidP="00C75A95">
      <w:pPr>
        <w:pStyle w:val="Naslov1"/>
      </w:pPr>
      <w:r>
        <w:t>TERMINSKI PLAN</w:t>
      </w:r>
    </w:p>
    <w:p w14:paraId="13D9D6E1" w14:textId="7AED5BA2" w:rsidR="00C75A95" w:rsidRPr="0039200C" w:rsidRDefault="00C75A95" w:rsidP="00C75A95">
      <w:pPr>
        <w:widowControl w:val="0"/>
        <w:autoSpaceDE w:val="0"/>
        <w:autoSpaceDN w:val="0"/>
        <w:adjustRightInd w:val="0"/>
        <w:spacing w:before="100" w:beforeAutospacing="1" w:after="100" w:afterAutospacing="1" w:line="240" w:lineRule="auto"/>
        <w:jc w:val="both"/>
        <w:rPr>
          <w:rFonts w:cs="Arial"/>
          <w:szCs w:val="22"/>
        </w:rPr>
      </w:pPr>
      <w:r w:rsidRPr="0039200C">
        <w:rPr>
          <w:rFonts w:cs="Arial"/>
          <w:szCs w:val="22"/>
        </w:rPr>
        <w:t xml:space="preserve">Izbrani </w:t>
      </w:r>
      <w:r>
        <w:rPr>
          <w:rFonts w:cs="Arial"/>
          <w:szCs w:val="22"/>
        </w:rPr>
        <w:t>izvajalec</w:t>
      </w:r>
      <w:r w:rsidRPr="0039200C">
        <w:rPr>
          <w:rFonts w:cs="Arial"/>
          <w:szCs w:val="22"/>
        </w:rPr>
        <w:t xml:space="preserve"> mora vmesne naloge izvesti v </w:t>
      </w:r>
      <w:r>
        <w:rPr>
          <w:rFonts w:cs="Arial"/>
          <w:szCs w:val="22"/>
        </w:rPr>
        <w:t xml:space="preserve">rokih, določenih v </w:t>
      </w:r>
      <w:r w:rsidRPr="0039200C">
        <w:rPr>
          <w:rFonts w:cs="Arial"/>
          <w:szCs w:val="22"/>
        </w:rPr>
        <w:t>Specifikaciji naročila</w:t>
      </w:r>
      <w:r>
        <w:rPr>
          <w:rFonts w:cs="Arial"/>
          <w:szCs w:val="22"/>
        </w:rPr>
        <w:t xml:space="preserve">. Trajanje pogodbe je </w:t>
      </w:r>
      <w:r w:rsidR="00F14CBA">
        <w:rPr>
          <w:rFonts w:cs="Arial"/>
          <w:szCs w:val="22"/>
        </w:rPr>
        <w:t>24</w:t>
      </w:r>
      <w:r>
        <w:rPr>
          <w:rFonts w:cs="Arial"/>
          <w:szCs w:val="22"/>
        </w:rPr>
        <w:t xml:space="preserve"> mesecev od </w:t>
      </w:r>
      <w:r w:rsidR="005E13AE">
        <w:rPr>
          <w:rFonts w:cs="Arial"/>
          <w:szCs w:val="22"/>
        </w:rPr>
        <w:t xml:space="preserve">obojestranskega </w:t>
      </w:r>
      <w:r>
        <w:rPr>
          <w:rFonts w:cs="Arial"/>
          <w:szCs w:val="22"/>
        </w:rPr>
        <w:t>podpisa pogodbe.</w:t>
      </w:r>
    </w:p>
    <w:p w14:paraId="032AA0C7" w14:textId="77777777" w:rsidR="00D41A4E" w:rsidRDefault="00D41A4E" w:rsidP="005F7B35">
      <w:pPr>
        <w:widowControl w:val="0"/>
        <w:autoSpaceDE w:val="0"/>
        <w:autoSpaceDN w:val="0"/>
        <w:adjustRightInd w:val="0"/>
        <w:spacing w:before="100" w:beforeAutospacing="1" w:after="100" w:afterAutospacing="1" w:line="240" w:lineRule="auto"/>
        <w:jc w:val="both"/>
        <w:rPr>
          <w:rFonts w:cs="Arial"/>
          <w:szCs w:val="22"/>
        </w:rPr>
      </w:pPr>
    </w:p>
    <w:sectPr w:rsidR="00D41A4E" w:rsidSect="0007653C">
      <w:headerReference w:type="default" r:id="rId10"/>
      <w:footerReference w:type="default" r:id="rId11"/>
      <w:pgSz w:w="11900" w:h="16840" w:code="9"/>
      <w:pgMar w:top="1701" w:right="1701" w:bottom="1134" w:left="1701" w:header="709"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B1596" w14:textId="77777777" w:rsidR="00370732" w:rsidRDefault="00370732">
      <w:r>
        <w:separator/>
      </w:r>
    </w:p>
  </w:endnote>
  <w:endnote w:type="continuationSeparator" w:id="0">
    <w:p w14:paraId="6C7D61DB" w14:textId="77777777" w:rsidR="00370732" w:rsidRDefault="00370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Republika">
    <w:altName w:val="Arial"/>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27785291"/>
      <w:docPartObj>
        <w:docPartGallery w:val="Page Numbers (Bottom of Page)"/>
        <w:docPartUnique/>
      </w:docPartObj>
    </w:sdtPr>
    <w:sdtEndPr>
      <w:rPr>
        <w:noProof/>
      </w:rPr>
    </w:sdtEndPr>
    <w:sdtContent>
      <w:p w14:paraId="2A4E7FC4" w14:textId="67A8A7B9" w:rsidR="00AB68CA" w:rsidRDefault="00AB68CA">
        <w:pPr>
          <w:pStyle w:val="Noga"/>
          <w:jc w:val="right"/>
        </w:pPr>
        <w:r>
          <w:rPr>
            <w:noProof w:val="0"/>
          </w:rPr>
          <w:fldChar w:fldCharType="begin"/>
        </w:r>
        <w:r>
          <w:instrText xml:space="preserve"> PAGE   \* MERGEFORMAT </w:instrText>
        </w:r>
        <w:r>
          <w:rPr>
            <w:noProof w:val="0"/>
          </w:rPr>
          <w:fldChar w:fldCharType="separate"/>
        </w:r>
        <w:r w:rsidR="00505A74">
          <w:t>16</w:t>
        </w:r>
        <w:r>
          <w:fldChar w:fldCharType="end"/>
        </w:r>
      </w:p>
    </w:sdtContent>
  </w:sdt>
  <w:p w14:paraId="15C23AEB" w14:textId="77777777" w:rsidR="00AB68CA" w:rsidRDefault="00AB68C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D7137" w14:textId="77777777" w:rsidR="00370732" w:rsidRDefault="00370732">
      <w:r>
        <w:separator/>
      </w:r>
    </w:p>
  </w:footnote>
  <w:footnote w:type="continuationSeparator" w:id="0">
    <w:p w14:paraId="7D612703" w14:textId="77777777" w:rsidR="00370732" w:rsidRDefault="00370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348CB" w14:textId="77777777" w:rsidR="00AB68CA" w:rsidRPr="00110CBD" w:rsidRDefault="00AB68CA" w:rsidP="007D75CF">
    <w:pPr>
      <w:pStyle w:val="Glava"/>
      <w:spacing w:line="240" w:lineRule="exact"/>
      <w:rPr>
        <w:rFonts w:ascii="Republika" w:hAnsi="Republika"/>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21965"/>
    <w:multiLevelType w:val="hybridMultilevel"/>
    <w:tmpl w:val="9DB00D22"/>
    <w:lvl w:ilvl="0" w:tplc="EE3C0354">
      <w:start w:val="1"/>
      <w:numFmt w:val="bullet"/>
      <w:lvlText w:val=""/>
      <w:lvlJc w:val="left"/>
      <w:pPr>
        <w:tabs>
          <w:tab w:val="num" w:pos="360"/>
        </w:tabs>
        <w:ind w:left="360" w:hanging="360"/>
      </w:pPr>
      <w:rPr>
        <w:rFonts w:ascii="Symbol" w:hAnsi="Symbol" w:hint="default"/>
      </w:rPr>
    </w:lvl>
    <w:lvl w:ilvl="1" w:tplc="82C06F92">
      <w:start w:val="188"/>
      <w:numFmt w:val="bullet"/>
      <w:lvlText w:val="-"/>
      <w:lvlJc w:val="left"/>
      <w:pPr>
        <w:tabs>
          <w:tab w:val="num" w:pos="947"/>
        </w:tabs>
        <w:ind w:left="890" w:hanging="170"/>
      </w:pPr>
      <w:rPr>
        <w:rFonts w:ascii="Arial" w:eastAsia="Times New Roman" w:hAnsi="Arial"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4060B79"/>
    <w:multiLevelType w:val="hybridMultilevel"/>
    <w:tmpl w:val="759415F2"/>
    <w:lvl w:ilvl="0" w:tplc="82C06F92">
      <w:start w:val="188"/>
      <w:numFmt w:val="bullet"/>
      <w:lvlText w:val="-"/>
      <w:lvlJc w:val="left"/>
      <w:pPr>
        <w:tabs>
          <w:tab w:val="num" w:pos="227"/>
        </w:tabs>
        <w:ind w:left="170" w:hanging="17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D08F2"/>
    <w:multiLevelType w:val="hybridMultilevel"/>
    <w:tmpl w:val="D10C32E6"/>
    <w:lvl w:ilvl="0" w:tplc="20A2719C">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7F7387"/>
    <w:multiLevelType w:val="hybridMultilevel"/>
    <w:tmpl w:val="8028FCAA"/>
    <w:lvl w:ilvl="0" w:tplc="04240017">
      <w:start w:val="1"/>
      <w:numFmt w:val="lowerLetter"/>
      <w:lvlText w:val="%1)"/>
      <w:lvlJc w:val="left"/>
      <w:pPr>
        <w:tabs>
          <w:tab w:val="num" w:pos="360"/>
        </w:tabs>
        <w:ind w:left="360" w:hanging="360"/>
      </w:pPr>
      <w:rPr>
        <w:rFonts w:hint="default"/>
      </w:rPr>
    </w:lvl>
    <w:lvl w:ilvl="1" w:tplc="04240017">
      <w:start w:val="1"/>
      <w:numFmt w:val="lowerLetter"/>
      <w:lvlText w:val="%2)"/>
      <w:lvlJc w:val="left"/>
      <w:pPr>
        <w:tabs>
          <w:tab w:val="num" w:pos="1080"/>
        </w:tabs>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 w15:restartNumberingAfterBreak="0">
    <w:nsid w:val="0E396345"/>
    <w:multiLevelType w:val="hybridMultilevel"/>
    <w:tmpl w:val="4BBA7636"/>
    <w:lvl w:ilvl="0" w:tplc="DBCE0100">
      <w:start w:val="1"/>
      <w:numFmt w:val="bullet"/>
      <w:lvlText w:val=""/>
      <w:lvlJc w:val="left"/>
      <w:pPr>
        <w:tabs>
          <w:tab w:val="num" w:pos="284"/>
        </w:tabs>
        <w:ind w:left="284" w:hanging="284"/>
      </w:pPr>
      <w:rPr>
        <w:rFonts w:ascii="Symbol" w:hAnsi="Symbol" w:hint="default"/>
      </w:rPr>
    </w:lvl>
    <w:lvl w:ilvl="1" w:tplc="04240003" w:tentative="1">
      <w:start w:val="1"/>
      <w:numFmt w:val="bullet"/>
      <w:lvlText w:val="o"/>
      <w:lvlJc w:val="left"/>
      <w:pPr>
        <w:tabs>
          <w:tab w:val="num" w:pos="1100"/>
        </w:tabs>
        <w:ind w:left="1100" w:hanging="360"/>
      </w:pPr>
      <w:rPr>
        <w:rFonts w:ascii="Courier New" w:hAnsi="Courier New" w:cs="Courier New" w:hint="default"/>
      </w:rPr>
    </w:lvl>
    <w:lvl w:ilvl="2" w:tplc="04240005" w:tentative="1">
      <w:start w:val="1"/>
      <w:numFmt w:val="bullet"/>
      <w:lvlText w:val=""/>
      <w:lvlJc w:val="left"/>
      <w:pPr>
        <w:tabs>
          <w:tab w:val="num" w:pos="1820"/>
        </w:tabs>
        <w:ind w:left="1820" w:hanging="360"/>
      </w:pPr>
      <w:rPr>
        <w:rFonts w:ascii="Wingdings" w:hAnsi="Wingdings" w:hint="default"/>
      </w:rPr>
    </w:lvl>
    <w:lvl w:ilvl="3" w:tplc="04240001" w:tentative="1">
      <w:start w:val="1"/>
      <w:numFmt w:val="bullet"/>
      <w:lvlText w:val=""/>
      <w:lvlJc w:val="left"/>
      <w:pPr>
        <w:tabs>
          <w:tab w:val="num" w:pos="2540"/>
        </w:tabs>
        <w:ind w:left="2540" w:hanging="360"/>
      </w:pPr>
      <w:rPr>
        <w:rFonts w:ascii="Symbol" w:hAnsi="Symbol" w:hint="default"/>
      </w:rPr>
    </w:lvl>
    <w:lvl w:ilvl="4" w:tplc="04240003" w:tentative="1">
      <w:start w:val="1"/>
      <w:numFmt w:val="bullet"/>
      <w:lvlText w:val="o"/>
      <w:lvlJc w:val="left"/>
      <w:pPr>
        <w:tabs>
          <w:tab w:val="num" w:pos="3260"/>
        </w:tabs>
        <w:ind w:left="3260" w:hanging="360"/>
      </w:pPr>
      <w:rPr>
        <w:rFonts w:ascii="Courier New" w:hAnsi="Courier New" w:cs="Courier New" w:hint="default"/>
      </w:rPr>
    </w:lvl>
    <w:lvl w:ilvl="5" w:tplc="04240005" w:tentative="1">
      <w:start w:val="1"/>
      <w:numFmt w:val="bullet"/>
      <w:lvlText w:val=""/>
      <w:lvlJc w:val="left"/>
      <w:pPr>
        <w:tabs>
          <w:tab w:val="num" w:pos="3980"/>
        </w:tabs>
        <w:ind w:left="3980" w:hanging="360"/>
      </w:pPr>
      <w:rPr>
        <w:rFonts w:ascii="Wingdings" w:hAnsi="Wingdings" w:hint="default"/>
      </w:rPr>
    </w:lvl>
    <w:lvl w:ilvl="6" w:tplc="04240001" w:tentative="1">
      <w:start w:val="1"/>
      <w:numFmt w:val="bullet"/>
      <w:lvlText w:val=""/>
      <w:lvlJc w:val="left"/>
      <w:pPr>
        <w:tabs>
          <w:tab w:val="num" w:pos="4700"/>
        </w:tabs>
        <w:ind w:left="4700" w:hanging="360"/>
      </w:pPr>
      <w:rPr>
        <w:rFonts w:ascii="Symbol" w:hAnsi="Symbol" w:hint="default"/>
      </w:rPr>
    </w:lvl>
    <w:lvl w:ilvl="7" w:tplc="04240003" w:tentative="1">
      <w:start w:val="1"/>
      <w:numFmt w:val="bullet"/>
      <w:lvlText w:val="o"/>
      <w:lvlJc w:val="left"/>
      <w:pPr>
        <w:tabs>
          <w:tab w:val="num" w:pos="5420"/>
        </w:tabs>
        <w:ind w:left="5420" w:hanging="360"/>
      </w:pPr>
      <w:rPr>
        <w:rFonts w:ascii="Courier New" w:hAnsi="Courier New" w:cs="Courier New" w:hint="default"/>
      </w:rPr>
    </w:lvl>
    <w:lvl w:ilvl="8" w:tplc="04240005" w:tentative="1">
      <w:start w:val="1"/>
      <w:numFmt w:val="bullet"/>
      <w:lvlText w:val=""/>
      <w:lvlJc w:val="left"/>
      <w:pPr>
        <w:tabs>
          <w:tab w:val="num" w:pos="6140"/>
        </w:tabs>
        <w:ind w:left="6140" w:hanging="360"/>
      </w:pPr>
      <w:rPr>
        <w:rFonts w:ascii="Wingdings" w:hAnsi="Wingdings" w:hint="default"/>
      </w:rPr>
    </w:lvl>
  </w:abstractNum>
  <w:abstractNum w:abstractNumId="5" w15:restartNumberingAfterBreak="0">
    <w:nsid w:val="10385A33"/>
    <w:multiLevelType w:val="hybridMultilevel"/>
    <w:tmpl w:val="577A711C"/>
    <w:lvl w:ilvl="0" w:tplc="0424000F">
      <w:start w:val="1"/>
      <w:numFmt w:val="decimal"/>
      <w:lvlText w:val="%1."/>
      <w:lvlJc w:val="left"/>
      <w:pPr>
        <w:tabs>
          <w:tab w:val="num" w:pos="454"/>
        </w:tabs>
        <w:ind w:left="454" w:hanging="284"/>
      </w:pPr>
      <w:rPr>
        <w:rFonts w:hint="default"/>
      </w:rPr>
    </w:lvl>
    <w:lvl w:ilvl="1" w:tplc="04240005">
      <w:start w:val="1"/>
      <w:numFmt w:val="bullet"/>
      <w:lvlText w:val=""/>
      <w:lvlJc w:val="left"/>
      <w:pPr>
        <w:tabs>
          <w:tab w:val="num" w:pos="1610"/>
        </w:tabs>
        <w:ind w:left="1610" w:hanging="360"/>
      </w:pPr>
      <w:rPr>
        <w:rFonts w:ascii="Wingdings" w:hAnsi="Wingdings" w:hint="default"/>
      </w:rPr>
    </w:lvl>
    <w:lvl w:ilvl="2" w:tplc="04240005" w:tentative="1">
      <w:start w:val="1"/>
      <w:numFmt w:val="bullet"/>
      <w:lvlText w:val=""/>
      <w:lvlJc w:val="left"/>
      <w:pPr>
        <w:tabs>
          <w:tab w:val="num" w:pos="2330"/>
        </w:tabs>
        <w:ind w:left="2330" w:hanging="360"/>
      </w:pPr>
      <w:rPr>
        <w:rFonts w:ascii="Wingdings" w:hAnsi="Wingdings" w:hint="default"/>
      </w:rPr>
    </w:lvl>
    <w:lvl w:ilvl="3" w:tplc="04240001" w:tentative="1">
      <w:start w:val="1"/>
      <w:numFmt w:val="bullet"/>
      <w:lvlText w:val=""/>
      <w:lvlJc w:val="left"/>
      <w:pPr>
        <w:tabs>
          <w:tab w:val="num" w:pos="3050"/>
        </w:tabs>
        <w:ind w:left="3050" w:hanging="360"/>
      </w:pPr>
      <w:rPr>
        <w:rFonts w:ascii="Symbol" w:hAnsi="Symbol" w:hint="default"/>
      </w:rPr>
    </w:lvl>
    <w:lvl w:ilvl="4" w:tplc="04240003" w:tentative="1">
      <w:start w:val="1"/>
      <w:numFmt w:val="bullet"/>
      <w:lvlText w:val="o"/>
      <w:lvlJc w:val="left"/>
      <w:pPr>
        <w:tabs>
          <w:tab w:val="num" w:pos="3770"/>
        </w:tabs>
        <w:ind w:left="3770" w:hanging="360"/>
      </w:pPr>
      <w:rPr>
        <w:rFonts w:ascii="Courier New" w:hAnsi="Courier New" w:cs="Courier New" w:hint="default"/>
      </w:rPr>
    </w:lvl>
    <w:lvl w:ilvl="5" w:tplc="04240005" w:tentative="1">
      <w:start w:val="1"/>
      <w:numFmt w:val="bullet"/>
      <w:lvlText w:val=""/>
      <w:lvlJc w:val="left"/>
      <w:pPr>
        <w:tabs>
          <w:tab w:val="num" w:pos="4490"/>
        </w:tabs>
        <w:ind w:left="4490" w:hanging="360"/>
      </w:pPr>
      <w:rPr>
        <w:rFonts w:ascii="Wingdings" w:hAnsi="Wingdings" w:hint="default"/>
      </w:rPr>
    </w:lvl>
    <w:lvl w:ilvl="6" w:tplc="04240001" w:tentative="1">
      <w:start w:val="1"/>
      <w:numFmt w:val="bullet"/>
      <w:lvlText w:val=""/>
      <w:lvlJc w:val="left"/>
      <w:pPr>
        <w:tabs>
          <w:tab w:val="num" w:pos="5210"/>
        </w:tabs>
        <w:ind w:left="5210" w:hanging="360"/>
      </w:pPr>
      <w:rPr>
        <w:rFonts w:ascii="Symbol" w:hAnsi="Symbol" w:hint="default"/>
      </w:rPr>
    </w:lvl>
    <w:lvl w:ilvl="7" w:tplc="04240003" w:tentative="1">
      <w:start w:val="1"/>
      <w:numFmt w:val="bullet"/>
      <w:lvlText w:val="o"/>
      <w:lvlJc w:val="left"/>
      <w:pPr>
        <w:tabs>
          <w:tab w:val="num" w:pos="5930"/>
        </w:tabs>
        <w:ind w:left="5930" w:hanging="360"/>
      </w:pPr>
      <w:rPr>
        <w:rFonts w:ascii="Courier New" w:hAnsi="Courier New" w:cs="Courier New" w:hint="default"/>
      </w:rPr>
    </w:lvl>
    <w:lvl w:ilvl="8" w:tplc="04240005" w:tentative="1">
      <w:start w:val="1"/>
      <w:numFmt w:val="bullet"/>
      <w:lvlText w:val=""/>
      <w:lvlJc w:val="left"/>
      <w:pPr>
        <w:tabs>
          <w:tab w:val="num" w:pos="6650"/>
        </w:tabs>
        <w:ind w:left="6650" w:hanging="360"/>
      </w:pPr>
      <w:rPr>
        <w:rFonts w:ascii="Wingdings" w:hAnsi="Wingdings" w:hint="default"/>
      </w:rPr>
    </w:lvl>
  </w:abstractNum>
  <w:abstractNum w:abstractNumId="6" w15:restartNumberingAfterBreak="0">
    <w:nsid w:val="10AF3666"/>
    <w:multiLevelType w:val="hybridMultilevel"/>
    <w:tmpl w:val="3B965652"/>
    <w:lvl w:ilvl="0" w:tplc="82C06F92">
      <w:start w:val="188"/>
      <w:numFmt w:val="bullet"/>
      <w:lvlText w:val="-"/>
      <w:lvlJc w:val="left"/>
      <w:pPr>
        <w:tabs>
          <w:tab w:val="num" w:pos="227"/>
        </w:tabs>
        <w:ind w:left="170" w:hanging="17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711E1F"/>
    <w:multiLevelType w:val="hybridMultilevel"/>
    <w:tmpl w:val="0730054C"/>
    <w:lvl w:ilvl="0" w:tplc="3FC4BE3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6C53B86"/>
    <w:multiLevelType w:val="hybridMultilevel"/>
    <w:tmpl w:val="6AF4937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7427189"/>
    <w:multiLevelType w:val="hybridMultilevel"/>
    <w:tmpl w:val="BC0467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4C453D"/>
    <w:multiLevelType w:val="hybridMultilevel"/>
    <w:tmpl w:val="E3EC6558"/>
    <w:lvl w:ilvl="0" w:tplc="DBCE0100">
      <w:start w:val="1"/>
      <w:numFmt w:val="bullet"/>
      <w:lvlText w:val=""/>
      <w:lvlJc w:val="left"/>
      <w:pPr>
        <w:tabs>
          <w:tab w:val="num" w:pos="624"/>
        </w:tabs>
        <w:ind w:left="624" w:hanging="284"/>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F9507B"/>
    <w:multiLevelType w:val="hybridMultilevel"/>
    <w:tmpl w:val="6442C232"/>
    <w:lvl w:ilvl="0" w:tplc="EE3C0354">
      <w:start w:val="1"/>
      <w:numFmt w:val="bullet"/>
      <w:lvlText w:val=""/>
      <w:lvlJc w:val="left"/>
      <w:pPr>
        <w:tabs>
          <w:tab w:val="num" w:pos="360"/>
        </w:tabs>
        <w:ind w:left="360" w:hanging="360"/>
      </w:pPr>
      <w:rPr>
        <w:rFonts w:ascii="Symbol" w:hAnsi="Symbo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DB3469"/>
    <w:multiLevelType w:val="hybridMultilevel"/>
    <w:tmpl w:val="DF28B196"/>
    <w:lvl w:ilvl="0" w:tplc="EE3C0354">
      <w:start w:val="1"/>
      <w:numFmt w:val="bullet"/>
      <w:lvlText w:val=""/>
      <w:lvlJc w:val="left"/>
      <w:pPr>
        <w:tabs>
          <w:tab w:val="num" w:pos="360"/>
        </w:tabs>
        <w:ind w:left="360" w:hanging="360"/>
      </w:pPr>
      <w:rPr>
        <w:rFonts w:ascii="Symbol" w:hAnsi="Symbol" w:hint="default"/>
      </w:rPr>
    </w:lvl>
    <w:lvl w:ilvl="1" w:tplc="80C444F2">
      <w:start w:val="1"/>
      <w:numFmt w:val="bullet"/>
      <w:lvlText w:val=""/>
      <w:lvlJc w:val="left"/>
      <w:pPr>
        <w:tabs>
          <w:tab w:val="num" w:pos="1080"/>
        </w:tabs>
        <w:ind w:left="1080" w:hanging="360"/>
      </w:pPr>
      <w:rPr>
        <w:rFonts w:ascii="Symbol" w:hAnsi="Symbol" w:hint="default"/>
        <w:color w:val="auto"/>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27B11B9"/>
    <w:multiLevelType w:val="hybridMultilevel"/>
    <w:tmpl w:val="1F068B04"/>
    <w:lvl w:ilvl="0" w:tplc="B7B643F8">
      <w:start w:val="1"/>
      <w:numFmt w:val="upperRoman"/>
      <w:pStyle w:val="Naslov1"/>
      <w:lvlText w:val="%1."/>
      <w:lvlJc w:val="left"/>
      <w:pPr>
        <w:tabs>
          <w:tab w:val="num" w:pos="360"/>
        </w:tabs>
        <w:ind w:left="360" w:hanging="360"/>
      </w:pPr>
      <w:rPr>
        <w:rFonts w:hint="default"/>
      </w:rPr>
    </w:lvl>
    <w:lvl w:ilvl="1" w:tplc="04240019" w:tentative="1">
      <w:start w:val="1"/>
      <w:numFmt w:val="lowerLetter"/>
      <w:lvlText w:val="%2."/>
      <w:lvlJc w:val="left"/>
      <w:pPr>
        <w:tabs>
          <w:tab w:val="num" w:pos="720"/>
        </w:tabs>
        <w:ind w:left="720" w:hanging="360"/>
      </w:pPr>
    </w:lvl>
    <w:lvl w:ilvl="2" w:tplc="0424001B" w:tentative="1">
      <w:start w:val="1"/>
      <w:numFmt w:val="lowerRoman"/>
      <w:lvlText w:val="%3."/>
      <w:lvlJc w:val="right"/>
      <w:pPr>
        <w:tabs>
          <w:tab w:val="num" w:pos="1440"/>
        </w:tabs>
        <w:ind w:left="1440" w:hanging="180"/>
      </w:pPr>
    </w:lvl>
    <w:lvl w:ilvl="3" w:tplc="0424000F" w:tentative="1">
      <w:start w:val="1"/>
      <w:numFmt w:val="decimal"/>
      <w:lvlText w:val="%4."/>
      <w:lvlJc w:val="left"/>
      <w:pPr>
        <w:tabs>
          <w:tab w:val="num" w:pos="2160"/>
        </w:tabs>
        <w:ind w:left="2160" w:hanging="360"/>
      </w:pPr>
    </w:lvl>
    <w:lvl w:ilvl="4" w:tplc="04240019" w:tentative="1">
      <w:start w:val="1"/>
      <w:numFmt w:val="lowerLetter"/>
      <w:lvlText w:val="%5."/>
      <w:lvlJc w:val="left"/>
      <w:pPr>
        <w:tabs>
          <w:tab w:val="num" w:pos="2880"/>
        </w:tabs>
        <w:ind w:left="2880" w:hanging="360"/>
      </w:pPr>
    </w:lvl>
    <w:lvl w:ilvl="5" w:tplc="0424001B" w:tentative="1">
      <w:start w:val="1"/>
      <w:numFmt w:val="lowerRoman"/>
      <w:lvlText w:val="%6."/>
      <w:lvlJc w:val="right"/>
      <w:pPr>
        <w:tabs>
          <w:tab w:val="num" w:pos="3600"/>
        </w:tabs>
        <w:ind w:left="3600" w:hanging="180"/>
      </w:pPr>
    </w:lvl>
    <w:lvl w:ilvl="6" w:tplc="0424000F" w:tentative="1">
      <w:start w:val="1"/>
      <w:numFmt w:val="decimal"/>
      <w:lvlText w:val="%7."/>
      <w:lvlJc w:val="left"/>
      <w:pPr>
        <w:tabs>
          <w:tab w:val="num" w:pos="4320"/>
        </w:tabs>
        <w:ind w:left="4320" w:hanging="360"/>
      </w:pPr>
    </w:lvl>
    <w:lvl w:ilvl="7" w:tplc="04240019" w:tentative="1">
      <w:start w:val="1"/>
      <w:numFmt w:val="lowerLetter"/>
      <w:lvlText w:val="%8."/>
      <w:lvlJc w:val="left"/>
      <w:pPr>
        <w:tabs>
          <w:tab w:val="num" w:pos="5040"/>
        </w:tabs>
        <w:ind w:left="5040" w:hanging="360"/>
      </w:pPr>
    </w:lvl>
    <w:lvl w:ilvl="8" w:tplc="0424001B" w:tentative="1">
      <w:start w:val="1"/>
      <w:numFmt w:val="lowerRoman"/>
      <w:lvlText w:val="%9."/>
      <w:lvlJc w:val="right"/>
      <w:pPr>
        <w:tabs>
          <w:tab w:val="num" w:pos="5760"/>
        </w:tabs>
        <w:ind w:left="5760" w:hanging="180"/>
      </w:pPr>
    </w:lvl>
  </w:abstractNum>
  <w:abstractNum w:abstractNumId="14" w15:restartNumberingAfterBreak="0">
    <w:nsid w:val="240B7C82"/>
    <w:multiLevelType w:val="multilevel"/>
    <w:tmpl w:val="D9DC48FA"/>
    <w:lvl w:ilvl="0">
      <w:start w:val="2"/>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5" w15:restartNumberingAfterBreak="0">
    <w:nsid w:val="286D0E70"/>
    <w:multiLevelType w:val="hybridMultilevel"/>
    <w:tmpl w:val="3ECA402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ADA297C"/>
    <w:multiLevelType w:val="multilevel"/>
    <w:tmpl w:val="F8380020"/>
    <w:lvl w:ilvl="0">
      <w:start w:val="1"/>
      <w:numFmt w:val="decimal"/>
      <w:lvlText w:val="%1."/>
      <w:lvlJc w:val="left"/>
      <w:pPr>
        <w:ind w:left="720" w:hanging="360"/>
      </w:pPr>
      <w:rPr>
        <w:rFont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E0F3B27"/>
    <w:multiLevelType w:val="hybridMultilevel"/>
    <w:tmpl w:val="FA02CA12"/>
    <w:lvl w:ilvl="0" w:tplc="04240005">
      <w:start w:val="1"/>
      <w:numFmt w:val="bullet"/>
      <w:lvlText w:val=""/>
      <w:lvlJc w:val="left"/>
      <w:pPr>
        <w:tabs>
          <w:tab w:val="num" w:pos="360"/>
        </w:tabs>
        <w:ind w:left="360" w:hanging="360"/>
      </w:pPr>
      <w:rPr>
        <w:rFonts w:ascii="Wingdings" w:hAnsi="Wingdings" w:hint="default"/>
      </w:rPr>
    </w:lvl>
    <w:lvl w:ilvl="1" w:tplc="80C444F2">
      <w:start w:val="1"/>
      <w:numFmt w:val="bullet"/>
      <w:lvlText w:val=""/>
      <w:lvlJc w:val="left"/>
      <w:pPr>
        <w:tabs>
          <w:tab w:val="num" w:pos="1080"/>
        </w:tabs>
        <w:ind w:left="1080" w:hanging="360"/>
      </w:pPr>
      <w:rPr>
        <w:rFonts w:ascii="Symbol" w:hAnsi="Symbol" w:hint="default"/>
        <w:color w:val="auto"/>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F935F5E"/>
    <w:multiLevelType w:val="hybridMultilevel"/>
    <w:tmpl w:val="A5A67520"/>
    <w:lvl w:ilvl="0" w:tplc="DBCE0100">
      <w:start w:val="1"/>
      <w:numFmt w:val="bullet"/>
      <w:lvlText w:val=""/>
      <w:lvlJc w:val="left"/>
      <w:pPr>
        <w:tabs>
          <w:tab w:val="num" w:pos="284"/>
        </w:tabs>
        <w:ind w:left="284" w:hanging="284"/>
      </w:pPr>
      <w:rPr>
        <w:rFonts w:ascii="Symbol" w:hAnsi="Symbol" w:hint="default"/>
      </w:rPr>
    </w:lvl>
    <w:lvl w:ilvl="1" w:tplc="04240003" w:tentative="1">
      <w:start w:val="1"/>
      <w:numFmt w:val="bullet"/>
      <w:lvlText w:val="o"/>
      <w:lvlJc w:val="left"/>
      <w:pPr>
        <w:tabs>
          <w:tab w:val="num" w:pos="1100"/>
        </w:tabs>
        <w:ind w:left="1100" w:hanging="360"/>
      </w:pPr>
      <w:rPr>
        <w:rFonts w:ascii="Courier New" w:hAnsi="Courier New" w:cs="Courier New" w:hint="default"/>
      </w:rPr>
    </w:lvl>
    <w:lvl w:ilvl="2" w:tplc="04240005" w:tentative="1">
      <w:start w:val="1"/>
      <w:numFmt w:val="bullet"/>
      <w:lvlText w:val=""/>
      <w:lvlJc w:val="left"/>
      <w:pPr>
        <w:tabs>
          <w:tab w:val="num" w:pos="1820"/>
        </w:tabs>
        <w:ind w:left="1820" w:hanging="360"/>
      </w:pPr>
      <w:rPr>
        <w:rFonts w:ascii="Wingdings" w:hAnsi="Wingdings" w:hint="default"/>
      </w:rPr>
    </w:lvl>
    <w:lvl w:ilvl="3" w:tplc="04240001" w:tentative="1">
      <w:start w:val="1"/>
      <w:numFmt w:val="bullet"/>
      <w:lvlText w:val=""/>
      <w:lvlJc w:val="left"/>
      <w:pPr>
        <w:tabs>
          <w:tab w:val="num" w:pos="2540"/>
        </w:tabs>
        <w:ind w:left="2540" w:hanging="360"/>
      </w:pPr>
      <w:rPr>
        <w:rFonts w:ascii="Symbol" w:hAnsi="Symbol" w:hint="default"/>
      </w:rPr>
    </w:lvl>
    <w:lvl w:ilvl="4" w:tplc="04240003" w:tentative="1">
      <w:start w:val="1"/>
      <w:numFmt w:val="bullet"/>
      <w:lvlText w:val="o"/>
      <w:lvlJc w:val="left"/>
      <w:pPr>
        <w:tabs>
          <w:tab w:val="num" w:pos="3260"/>
        </w:tabs>
        <w:ind w:left="3260" w:hanging="360"/>
      </w:pPr>
      <w:rPr>
        <w:rFonts w:ascii="Courier New" w:hAnsi="Courier New" w:cs="Courier New" w:hint="default"/>
      </w:rPr>
    </w:lvl>
    <w:lvl w:ilvl="5" w:tplc="04240005" w:tentative="1">
      <w:start w:val="1"/>
      <w:numFmt w:val="bullet"/>
      <w:lvlText w:val=""/>
      <w:lvlJc w:val="left"/>
      <w:pPr>
        <w:tabs>
          <w:tab w:val="num" w:pos="3980"/>
        </w:tabs>
        <w:ind w:left="3980" w:hanging="360"/>
      </w:pPr>
      <w:rPr>
        <w:rFonts w:ascii="Wingdings" w:hAnsi="Wingdings" w:hint="default"/>
      </w:rPr>
    </w:lvl>
    <w:lvl w:ilvl="6" w:tplc="04240001" w:tentative="1">
      <w:start w:val="1"/>
      <w:numFmt w:val="bullet"/>
      <w:lvlText w:val=""/>
      <w:lvlJc w:val="left"/>
      <w:pPr>
        <w:tabs>
          <w:tab w:val="num" w:pos="4700"/>
        </w:tabs>
        <w:ind w:left="4700" w:hanging="360"/>
      </w:pPr>
      <w:rPr>
        <w:rFonts w:ascii="Symbol" w:hAnsi="Symbol" w:hint="default"/>
      </w:rPr>
    </w:lvl>
    <w:lvl w:ilvl="7" w:tplc="04240003" w:tentative="1">
      <w:start w:val="1"/>
      <w:numFmt w:val="bullet"/>
      <w:lvlText w:val="o"/>
      <w:lvlJc w:val="left"/>
      <w:pPr>
        <w:tabs>
          <w:tab w:val="num" w:pos="5420"/>
        </w:tabs>
        <w:ind w:left="5420" w:hanging="360"/>
      </w:pPr>
      <w:rPr>
        <w:rFonts w:ascii="Courier New" w:hAnsi="Courier New" w:cs="Courier New" w:hint="default"/>
      </w:rPr>
    </w:lvl>
    <w:lvl w:ilvl="8" w:tplc="04240005" w:tentative="1">
      <w:start w:val="1"/>
      <w:numFmt w:val="bullet"/>
      <w:lvlText w:val=""/>
      <w:lvlJc w:val="left"/>
      <w:pPr>
        <w:tabs>
          <w:tab w:val="num" w:pos="6140"/>
        </w:tabs>
        <w:ind w:left="6140" w:hanging="360"/>
      </w:pPr>
      <w:rPr>
        <w:rFonts w:ascii="Wingdings" w:hAnsi="Wingdings" w:hint="default"/>
      </w:rPr>
    </w:lvl>
  </w:abstractNum>
  <w:abstractNum w:abstractNumId="19" w15:restartNumberingAfterBreak="0">
    <w:nsid w:val="37F606F6"/>
    <w:multiLevelType w:val="hybridMultilevel"/>
    <w:tmpl w:val="EA56A5C6"/>
    <w:lvl w:ilvl="0" w:tplc="EE3C0354">
      <w:start w:val="1"/>
      <w:numFmt w:val="bullet"/>
      <w:lvlText w:val=""/>
      <w:lvlJc w:val="left"/>
      <w:pPr>
        <w:tabs>
          <w:tab w:val="num" w:pos="360"/>
        </w:tabs>
        <w:ind w:left="360" w:hanging="360"/>
      </w:pPr>
      <w:rPr>
        <w:rFonts w:ascii="Symbol" w:hAnsi="Symbol" w:hint="default"/>
      </w:rPr>
    </w:lvl>
    <w:lvl w:ilvl="1" w:tplc="04240017">
      <w:start w:val="1"/>
      <w:numFmt w:val="lowerLetter"/>
      <w:lvlText w:val="%2)"/>
      <w:lvlJc w:val="left"/>
      <w:pPr>
        <w:tabs>
          <w:tab w:val="num" w:pos="1080"/>
        </w:tabs>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0" w15:restartNumberingAfterBreak="0">
    <w:nsid w:val="3916374C"/>
    <w:multiLevelType w:val="multilevel"/>
    <w:tmpl w:val="9F76E8AE"/>
    <w:lvl w:ilvl="0">
      <w:start w:val="1"/>
      <w:numFmt w:val="decimal"/>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1080"/>
        </w:tabs>
        <w:ind w:left="864" w:hanging="864"/>
      </w:pPr>
    </w:lvl>
    <w:lvl w:ilvl="4">
      <w:start w:val="1"/>
      <w:numFmt w:val="decimal"/>
      <w:pStyle w:val="Naslov5"/>
      <w:lvlText w:val="%1.%2.%3.%4.%5"/>
      <w:lvlJc w:val="left"/>
      <w:pPr>
        <w:tabs>
          <w:tab w:val="num" w:pos="1440"/>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2520"/>
        </w:tabs>
        <w:ind w:left="1584" w:hanging="1584"/>
      </w:pPr>
    </w:lvl>
  </w:abstractNum>
  <w:abstractNum w:abstractNumId="21" w15:restartNumberingAfterBreak="0">
    <w:nsid w:val="3E34220E"/>
    <w:multiLevelType w:val="hybridMultilevel"/>
    <w:tmpl w:val="68341540"/>
    <w:lvl w:ilvl="0" w:tplc="82C06F92">
      <w:start w:val="188"/>
      <w:numFmt w:val="bullet"/>
      <w:lvlText w:val="-"/>
      <w:lvlJc w:val="left"/>
      <w:pPr>
        <w:tabs>
          <w:tab w:val="num" w:pos="227"/>
        </w:tabs>
        <w:ind w:left="170" w:hanging="17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377CBD"/>
    <w:multiLevelType w:val="hybridMultilevel"/>
    <w:tmpl w:val="6562E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9C33BB"/>
    <w:multiLevelType w:val="hybridMultilevel"/>
    <w:tmpl w:val="8A1E4BD8"/>
    <w:lvl w:ilvl="0" w:tplc="EE3C0354">
      <w:start w:val="1"/>
      <w:numFmt w:val="bullet"/>
      <w:lvlText w:val=""/>
      <w:lvlJc w:val="left"/>
      <w:pPr>
        <w:tabs>
          <w:tab w:val="num" w:pos="1080"/>
        </w:tabs>
        <w:ind w:left="1080" w:hanging="360"/>
      </w:pPr>
      <w:rPr>
        <w:rFonts w:ascii="Symbol" w:hAnsi="Symbol" w:hint="default"/>
      </w:rPr>
    </w:lvl>
    <w:lvl w:ilvl="1" w:tplc="04240001">
      <w:start w:val="1"/>
      <w:numFmt w:val="bullet"/>
      <w:lvlText w:val=""/>
      <w:lvlJc w:val="left"/>
      <w:pPr>
        <w:tabs>
          <w:tab w:val="num" w:pos="1667"/>
        </w:tabs>
        <w:ind w:left="1610" w:hanging="170"/>
      </w:pPr>
      <w:rPr>
        <w:rFonts w:ascii="Symbol" w:hAnsi="Symbol" w:hint="default"/>
      </w:rPr>
    </w:lvl>
    <w:lvl w:ilvl="2" w:tplc="04240005">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42847881"/>
    <w:multiLevelType w:val="hybridMultilevel"/>
    <w:tmpl w:val="8B96783A"/>
    <w:lvl w:ilvl="0" w:tplc="0409000F">
      <w:start w:val="1"/>
      <w:numFmt w:val="decimal"/>
      <w:lvlText w:val="%1."/>
      <w:lvlJc w:val="left"/>
      <w:pPr>
        <w:tabs>
          <w:tab w:val="num" w:pos="360"/>
        </w:tabs>
        <w:ind w:left="360" w:hanging="360"/>
      </w:pPr>
    </w:lvl>
    <w:lvl w:ilvl="1" w:tplc="04240019" w:tentative="1">
      <w:start w:val="1"/>
      <w:numFmt w:val="lowerLetter"/>
      <w:lvlText w:val="%2."/>
      <w:lvlJc w:val="left"/>
      <w:pPr>
        <w:tabs>
          <w:tab w:val="num" w:pos="720"/>
        </w:tabs>
        <w:ind w:left="720" w:hanging="360"/>
      </w:pPr>
    </w:lvl>
    <w:lvl w:ilvl="2" w:tplc="0424001B" w:tentative="1">
      <w:start w:val="1"/>
      <w:numFmt w:val="lowerRoman"/>
      <w:lvlText w:val="%3."/>
      <w:lvlJc w:val="right"/>
      <w:pPr>
        <w:tabs>
          <w:tab w:val="num" w:pos="1440"/>
        </w:tabs>
        <w:ind w:left="1440" w:hanging="180"/>
      </w:pPr>
    </w:lvl>
    <w:lvl w:ilvl="3" w:tplc="0424000F" w:tentative="1">
      <w:start w:val="1"/>
      <w:numFmt w:val="decimal"/>
      <w:lvlText w:val="%4."/>
      <w:lvlJc w:val="left"/>
      <w:pPr>
        <w:tabs>
          <w:tab w:val="num" w:pos="2160"/>
        </w:tabs>
        <w:ind w:left="2160" w:hanging="360"/>
      </w:pPr>
    </w:lvl>
    <w:lvl w:ilvl="4" w:tplc="04240019" w:tentative="1">
      <w:start w:val="1"/>
      <w:numFmt w:val="lowerLetter"/>
      <w:lvlText w:val="%5."/>
      <w:lvlJc w:val="left"/>
      <w:pPr>
        <w:tabs>
          <w:tab w:val="num" w:pos="2880"/>
        </w:tabs>
        <w:ind w:left="2880" w:hanging="360"/>
      </w:pPr>
    </w:lvl>
    <w:lvl w:ilvl="5" w:tplc="0424001B" w:tentative="1">
      <w:start w:val="1"/>
      <w:numFmt w:val="lowerRoman"/>
      <w:lvlText w:val="%6."/>
      <w:lvlJc w:val="right"/>
      <w:pPr>
        <w:tabs>
          <w:tab w:val="num" w:pos="3600"/>
        </w:tabs>
        <w:ind w:left="3600" w:hanging="180"/>
      </w:pPr>
    </w:lvl>
    <w:lvl w:ilvl="6" w:tplc="0424000F" w:tentative="1">
      <w:start w:val="1"/>
      <w:numFmt w:val="decimal"/>
      <w:lvlText w:val="%7."/>
      <w:lvlJc w:val="left"/>
      <w:pPr>
        <w:tabs>
          <w:tab w:val="num" w:pos="4320"/>
        </w:tabs>
        <w:ind w:left="4320" w:hanging="360"/>
      </w:pPr>
    </w:lvl>
    <w:lvl w:ilvl="7" w:tplc="04240019" w:tentative="1">
      <w:start w:val="1"/>
      <w:numFmt w:val="lowerLetter"/>
      <w:lvlText w:val="%8."/>
      <w:lvlJc w:val="left"/>
      <w:pPr>
        <w:tabs>
          <w:tab w:val="num" w:pos="5040"/>
        </w:tabs>
        <w:ind w:left="5040" w:hanging="360"/>
      </w:pPr>
    </w:lvl>
    <w:lvl w:ilvl="8" w:tplc="0424001B" w:tentative="1">
      <w:start w:val="1"/>
      <w:numFmt w:val="lowerRoman"/>
      <w:lvlText w:val="%9."/>
      <w:lvlJc w:val="right"/>
      <w:pPr>
        <w:tabs>
          <w:tab w:val="num" w:pos="5760"/>
        </w:tabs>
        <w:ind w:left="5760" w:hanging="180"/>
      </w:pPr>
    </w:lvl>
  </w:abstractNum>
  <w:abstractNum w:abstractNumId="25" w15:restartNumberingAfterBreak="0">
    <w:nsid w:val="44DB3FBB"/>
    <w:multiLevelType w:val="hybridMultilevel"/>
    <w:tmpl w:val="6BB0ADCC"/>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6" w15:restartNumberingAfterBreak="0">
    <w:nsid w:val="451C7995"/>
    <w:multiLevelType w:val="hybridMultilevel"/>
    <w:tmpl w:val="41AA743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48411C36"/>
    <w:multiLevelType w:val="hybridMultilevel"/>
    <w:tmpl w:val="0268CFEA"/>
    <w:lvl w:ilvl="0" w:tplc="EE3C0354">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49086D4A"/>
    <w:multiLevelType w:val="hybridMultilevel"/>
    <w:tmpl w:val="528054B0"/>
    <w:lvl w:ilvl="0" w:tplc="DBCE0100">
      <w:start w:val="1"/>
      <w:numFmt w:val="bullet"/>
      <w:lvlText w:val=""/>
      <w:lvlJc w:val="left"/>
      <w:pPr>
        <w:tabs>
          <w:tab w:val="num" w:pos="284"/>
        </w:tabs>
        <w:ind w:left="284" w:hanging="284"/>
      </w:pPr>
      <w:rPr>
        <w:rFonts w:ascii="Symbol" w:hAnsi="Symbol" w:hint="default"/>
      </w:rPr>
    </w:lvl>
    <w:lvl w:ilvl="1" w:tplc="5BCE8638">
      <w:numFmt w:val="bullet"/>
      <w:lvlText w:val="•"/>
      <w:lvlJc w:val="left"/>
      <w:pPr>
        <w:ind w:left="1100" w:hanging="360"/>
      </w:pPr>
      <w:rPr>
        <w:rFonts w:ascii="Arial" w:eastAsia="Times New Roman" w:hAnsi="Arial" w:cs="Arial" w:hint="default"/>
      </w:rPr>
    </w:lvl>
    <w:lvl w:ilvl="2" w:tplc="0424001B" w:tentative="1">
      <w:start w:val="1"/>
      <w:numFmt w:val="lowerRoman"/>
      <w:lvlText w:val="%3."/>
      <w:lvlJc w:val="right"/>
      <w:pPr>
        <w:tabs>
          <w:tab w:val="num" w:pos="1820"/>
        </w:tabs>
        <w:ind w:left="1820" w:hanging="180"/>
      </w:pPr>
    </w:lvl>
    <w:lvl w:ilvl="3" w:tplc="0424000F" w:tentative="1">
      <w:start w:val="1"/>
      <w:numFmt w:val="decimal"/>
      <w:lvlText w:val="%4."/>
      <w:lvlJc w:val="left"/>
      <w:pPr>
        <w:tabs>
          <w:tab w:val="num" w:pos="2540"/>
        </w:tabs>
        <w:ind w:left="2540" w:hanging="360"/>
      </w:pPr>
    </w:lvl>
    <w:lvl w:ilvl="4" w:tplc="04240019" w:tentative="1">
      <w:start w:val="1"/>
      <w:numFmt w:val="lowerLetter"/>
      <w:lvlText w:val="%5."/>
      <w:lvlJc w:val="left"/>
      <w:pPr>
        <w:tabs>
          <w:tab w:val="num" w:pos="3260"/>
        </w:tabs>
        <w:ind w:left="3260" w:hanging="360"/>
      </w:pPr>
    </w:lvl>
    <w:lvl w:ilvl="5" w:tplc="0424001B" w:tentative="1">
      <w:start w:val="1"/>
      <w:numFmt w:val="lowerRoman"/>
      <w:lvlText w:val="%6."/>
      <w:lvlJc w:val="right"/>
      <w:pPr>
        <w:tabs>
          <w:tab w:val="num" w:pos="3980"/>
        </w:tabs>
        <w:ind w:left="3980" w:hanging="180"/>
      </w:pPr>
    </w:lvl>
    <w:lvl w:ilvl="6" w:tplc="0424000F" w:tentative="1">
      <w:start w:val="1"/>
      <w:numFmt w:val="decimal"/>
      <w:lvlText w:val="%7."/>
      <w:lvlJc w:val="left"/>
      <w:pPr>
        <w:tabs>
          <w:tab w:val="num" w:pos="4700"/>
        </w:tabs>
        <w:ind w:left="4700" w:hanging="360"/>
      </w:pPr>
    </w:lvl>
    <w:lvl w:ilvl="7" w:tplc="04240019" w:tentative="1">
      <w:start w:val="1"/>
      <w:numFmt w:val="lowerLetter"/>
      <w:lvlText w:val="%8."/>
      <w:lvlJc w:val="left"/>
      <w:pPr>
        <w:tabs>
          <w:tab w:val="num" w:pos="5420"/>
        </w:tabs>
        <w:ind w:left="5420" w:hanging="360"/>
      </w:pPr>
    </w:lvl>
    <w:lvl w:ilvl="8" w:tplc="0424001B" w:tentative="1">
      <w:start w:val="1"/>
      <w:numFmt w:val="lowerRoman"/>
      <w:lvlText w:val="%9."/>
      <w:lvlJc w:val="right"/>
      <w:pPr>
        <w:tabs>
          <w:tab w:val="num" w:pos="6140"/>
        </w:tabs>
        <w:ind w:left="6140" w:hanging="180"/>
      </w:pPr>
    </w:lvl>
  </w:abstractNum>
  <w:abstractNum w:abstractNumId="29" w15:restartNumberingAfterBreak="0">
    <w:nsid w:val="49354D79"/>
    <w:multiLevelType w:val="hybridMultilevel"/>
    <w:tmpl w:val="B888B37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495518AE"/>
    <w:multiLevelType w:val="hybridMultilevel"/>
    <w:tmpl w:val="F35CA6C6"/>
    <w:lvl w:ilvl="0" w:tplc="04240017">
      <w:start w:val="1"/>
      <w:numFmt w:val="lowerLetter"/>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1" w15:restartNumberingAfterBreak="0">
    <w:nsid w:val="49B97C8B"/>
    <w:multiLevelType w:val="hybridMultilevel"/>
    <w:tmpl w:val="75329DA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A6830E6"/>
    <w:multiLevelType w:val="hybridMultilevel"/>
    <w:tmpl w:val="34ECABE4"/>
    <w:lvl w:ilvl="0" w:tplc="EE3C0354">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6C7C6F"/>
    <w:multiLevelType w:val="hybridMultilevel"/>
    <w:tmpl w:val="0FFA2AB6"/>
    <w:lvl w:ilvl="0" w:tplc="80C444F2">
      <w:start w:val="1"/>
      <w:numFmt w:val="bullet"/>
      <w:lvlText w:val=""/>
      <w:lvlJc w:val="left"/>
      <w:pPr>
        <w:tabs>
          <w:tab w:val="num" w:pos="360"/>
        </w:tabs>
        <w:ind w:left="360" w:hanging="360"/>
      </w:pPr>
      <w:rPr>
        <w:rFonts w:ascii="Symbol" w:hAnsi="Symbol" w:hint="default"/>
        <w:color w:val="auto"/>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4" w15:restartNumberingAfterBreak="0">
    <w:nsid w:val="4E822794"/>
    <w:multiLevelType w:val="hybridMultilevel"/>
    <w:tmpl w:val="24B49270"/>
    <w:lvl w:ilvl="0" w:tplc="04240017">
      <w:start w:val="1"/>
      <w:numFmt w:val="lowerLetter"/>
      <w:lvlText w:val="%1)"/>
      <w:lvlJc w:val="left"/>
      <w:pPr>
        <w:tabs>
          <w:tab w:val="num" w:pos="360"/>
        </w:tabs>
        <w:ind w:left="360" w:hanging="360"/>
      </w:pPr>
      <w:rPr>
        <w:rFonts w:hint="default"/>
      </w:rPr>
    </w:lvl>
    <w:lvl w:ilvl="1" w:tplc="04240017">
      <w:start w:val="1"/>
      <w:numFmt w:val="lowerLetter"/>
      <w:lvlText w:val="%2)"/>
      <w:lvlJc w:val="left"/>
      <w:pPr>
        <w:tabs>
          <w:tab w:val="num" w:pos="1080"/>
        </w:tabs>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5" w15:restartNumberingAfterBreak="0">
    <w:nsid w:val="52973A6C"/>
    <w:multiLevelType w:val="hybridMultilevel"/>
    <w:tmpl w:val="06B6AFE4"/>
    <w:lvl w:ilvl="0" w:tplc="EE3C035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50B57EE"/>
    <w:multiLevelType w:val="hybridMultilevel"/>
    <w:tmpl w:val="141CF2E2"/>
    <w:lvl w:ilvl="0" w:tplc="52E44594">
      <w:start w:val="1"/>
      <w:numFmt w:val="bullet"/>
      <w:lvlText w:val=""/>
      <w:lvlJc w:val="left"/>
      <w:pPr>
        <w:tabs>
          <w:tab w:val="num" w:pos="284"/>
        </w:tabs>
        <w:ind w:left="284" w:hanging="284"/>
      </w:pPr>
      <w:rPr>
        <w:rFonts w:ascii="Symbol" w:hAnsi="Symbol" w:hint="default"/>
      </w:rPr>
    </w:lvl>
    <w:lvl w:ilvl="1" w:tplc="04240005">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7BA4FD1"/>
    <w:multiLevelType w:val="multilevel"/>
    <w:tmpl w:val="F8380020"/>
    <w:lvl w:ilvl="0">
      <w:start w:val="1"/>
      <w:numFmt w:val="decimal"/>
      <w:lvlText w:val="%1."/>
      <w:lvlJc w:val="left"/>
      <w:pPr>
        <w:ind w:left="360" w:hanging="360"/>
      </w:pPr>
      <w:rPr>
        <w:rFonts w:hint="default"/>
      </w:rPr>
    </w:lvl>
    <w:lvl w:ilvl="1">
      <w:start w:val="1"/>
      <w:numFmt w:val="bullet"/>
      <w:lvlText w:val="−"/>
      <w:lvlJc w:val="left"/>
      <w:pPr>
        <w:ind w:left="1080" w:hanging="360"/>
      </w:pPr>
      <w:rPr>
        <w:rFonts w:ascii="Arial" w:hAnsi="Arial" w:hint="default"/>
      </w:rPr>
    </w:lvl>
    <w:lvl w:ilvl="2">
      <w:start w:val="1"/>
      <w:numFmt w:val="bullet"/>
      <w:lvlText w:val="-"/>
      <w:lvlJc w:val="left"/>
      <w:pPr>
        <w:ind w:left="1800" w:hanging="360"/>
      </w:pPr>
    </w:lvl>
    <w:lvl w:ilvl="3">
      <w:start w:val="1"/>
      <w:numFmt w:val="bullet"/>
      <w:lvlText w:val="•"/>
      <w:lvlJc w:val="left"/>
      <w:pPr>
        <w:ind w:left="2520" w:hanging="360"/>
      </w:pPr>
    </w:lvl>
    <w:lvl w:ilvl="4">
      <w:start w:val="1"/>
      <w:numFmt w:val="bullet"/>
      <w:lvlText w:val="•"/>
      <w:lvlJc w:val="left"/>
      <w:pPr>
        <w:ind w:left="3240" w:hanging="360"/>
      </w:pPr>
    </w:lvl>
    <w:lvl w:ilvl="5">
      <w:start w:val="1"/>
      <w:numFmt w:val="bullet"/>
      <w:lvlText w:val="•"/>
      <w:lvlJc w:val="left"/>
      <w:pPr>
        <w:ind w:left="3960" w:hanging="360"/>
      </w:pPr>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D9F79A5"/>
    <w:multiLevelType w:val="hybridMultilevel"/>
    <w:tmpl w:val="1A06D3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DD6358E"/>
    <w:multiLevelType w:val="hybridMultilevel"/>
    <w:tmpl w:val="B172F2DE"/>
    <w:lvl w:ilvl="0" w:tplc="EE3C0354">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35F0859"/>
    <w:multiLevelType w:val="hybridMultilevel"/>
    <w:tmpl w:val="EC60AE9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83E72E9"/>
    <w:multiLevelType w:val="hybridMultilevel"/>
    <w:tmpl w:val="4E0A5EBA"/>
    <w:lvl w:ilvl="0" w:tplc="80C444F2">
      <w:start w:val="1"/>
      <w:numFmt w:val="bullet"/>
      <w:lvlText w:val=""/>
      <w:lvlJc w:val="left"/>
      <w:pPr>
        <w:tabs>
          <w:tab w:val="num" w:pos="644"/>
        </w:tabs>
        <w:ind w:left="644" w:hanging="360"/>
      </w:pPr>
      <w:rPr>
        <w:rFonts w:ascii="Symbol" w:hAnsi="Symbol" w:hint="default"/>
        <w:color w:val="auto"/>
      </w:rPr>
    </w:lvl>
    <w:lvl w:ilvl="1" w:tplc="04240019">
      <w:start w:val="1"/>
      <w:numFmt w:val="lowerLetter"/>
      <w:lvlText w:val="%2."/>
      <w:lvlJc w:val="left"/>
      <w:pPr>
        <w:tabs>
          <w:tab w:val="num" w:pos="1724"/>
        </w:tabs>
        <w:ind w:left="1724" w:hanging="360"/>
      </w:pPr>
    </w:lvl>
    <w:lvl w:ilvl="2" w:tplc="0424001B" w:tentative="1">
      <w:start w:val="1"/>
      <w:numFmt w:val="lowerRoman"/>
      <w:lvlText w:val="%3."/>
      <w:lvlJc w:val="right"/>
      <w:pPr>
        <w:tabs>
          <w:tab w:val="num" w:pos="2444"/>
        </w:tabs>
        <w:ind w:left="2444" w:hanging="180"/>
      </w:pPr>
    </w:lvl>
    <w:lvl w:ilvl="3" w:tplc="0424000F">
      <w:start w:val="1"/>
      <w:numFmt w:val="decimal"/>
      <w:lvlText w:val="%4."/>
      <w:lvlJc w:val="left"/>
      <w:pPr>
        <w:tabs>
          <w:tab w:val="num" w:pos="3164"/>
        </w:tabs>
        <w:ind w:left="3164" w:hanging="360"/>
      </w:pPr>
    </w:lvl>
    <w:lvl w:ilvl="4" w:tplc="04240019" w:tentative="1">
      <w:start w:val="1"/>
      <w:numFmt w:val="lowerLetter"/>
      <w:lvlText w:val="%5."/>
      <w:lvlJc w:val="left"/>
      <w:pPr>
        <w:tabs>
          <w:tab w:val="num" w:pos="3884"/>
        </w:tabs>
        <w:ind w:left="3884" w:hanging="360"/>
      </w:pPr>
    </w:lvl>
    <w:lvl w:ilvl="5" w:tplc="0424001B" w:tentative="1">
      <w:start w:val="1"/>
      <w:numFmt w:val="lowerRoman"/>
      <w:lvlText w:val="%6."/>
      <w:lvlJc w:val="right"/>
      <w:pPr>
        <w:tabs>
          <w:tab w:val="num" w:pos="4604"/>
        </w:tabs>
        <w:ind w:left="4604" w:hanging="180"/>
      </w:pPr>
    </w:lvl>
    <w:lvl w:ilvl="6" w:tplc="0424000F" w:tentative="1">
      <w:start w:val="1"/>
      <w:numFmt w:val="decimal"/>
      <w:lvlText w:val="%7."/>
      <w:lvlJc w:val="left"/>
      <w:pPr>
        <w:tabs>
          <w:tab w:val="num" w:pos="5324"/>
        </w:tabs>
        <w:ind w:left="5324" w:hanging="360"/>
      </w:pPr>
    </w:lvl>
    <w:lvl w:ilvl="7" w:tplc="04240019" w:tentative="1">
      <w:start w:val="1"/>
      <w:numFmt w:val="lowerLetter"/>
      <w:lvlText w:val="%8."/>
      <w:lvlJc w:val="left"/>
      <w:pPr>
        <w:tabs>
          <w:tab w:val="num" w:pos="6044"/>
        </w:tabs>
        <w:ind w:left="6044" w:hanging="360"/>
      </w:pPr>
    </w:lvl>
    <w:lvl w:ilvl="8" w:tplc="0424001B" w:tentative="1">
      <w:start w:val="1"/>
      <w:numFmt w:val="lowerRoman"/>
      <w:lvlText w:val="%9."/>
      <w:lvlJc w:val="right"/>
      <w:pPr>
        <w:tabs>
          <w:tab w:val="num" w:pos="6764"/>
        </w:tabs>
        <w:ind w:left="6764" w:hanging="180"/>
      </w:pPr>
    </w:lvl>
  </w:abstractNum>
  <w:abstractNum w:abstractNumId="42" w15:restartNumberingAfterBreak="0">
    <w:nsid w:val="6A4B2002"/>
    <w:multiLevelType w:val="hybridMultilevel"/>
    <w:tmpl w:val="44DC15E8"/>
    <w:lvl w:ilvl="0" w:tplc="EE3C035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6C36233F"/>
    <w:multiLevelType w:val="multilevel"/>
    <w:tmpl w:val="E31A21EC"/>
    <w:lvl w:ilvl="0">
      <w:start w:val="188"/>
      <w:numFmt w:val="bullet"/>
      <w:lvlText w:val="-"/>
      <w:lvlJc w:val="left"/>
      <w:pPr>
        <w:tabs>
          <w:tab w:val="num" w:pos="227"/>
        </w:tabs>
        <w:ind w:left="170" w:hanging="170"/>
      </w:pPr>
      <w:rPr>
        <w:rFonts w:ascii="Arial" w:eastAsia="Times New Roman" w:hAnsi="Arial" w:hint="default"/>
      </w:rPr>
    </w:lvl>
    <w:lvl w:ilvl="1">
      <w:start w:val="1"/>
      <w:numFmt w:val="decimal"/>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4" w15:restartNumberingAfterBreak="0">
    <w:nsid w:val="70EC6B56"/>
    <w:multiLevelType w:val="hybridMultilevel"/>
    <w:tmpl w:val="1A76944C"/>
    <w:lvl w:ilvl="0" w:tplc="DBCE0100">
      <w:start w:val="1"/>
      <w:numFmt w:val="bullet"/>
      <w:lvlText w:val=""/>
      <w:lvlJc w:val="left"/>
      <w:pPr>
        <w:tabs>
          <w:tab w:val="num" w:pos="284"/>
        </w:tabs>
        <w:ind w:left="284" w:hanging="284"/>
      </w:pPr>
      <w:rPr>
        <w:rFonts w:ascii="Symbol" w:hAnsi="Symbol" w:hint="default"/>
      </w:rPr>
    </w:lvl>
    <w:lvl w:ilvl="1" w:tplc="80C444F2">
      <w:start w:val="1"/>
      <w:numFmt w:val="bullet"/>
      <w:lvlText w:val=""/>
      <w:lvlJc w:val="left"/>
      <w:pPr>
        <w:tabs>
          <w:tab w:val="num" w:pos="1080"/>
        </w:tabs>
        <w:ind w:left="1080" w:hanging="360"/>
      </w:pPr>
      <w:rPr>
        <w:rFonts w:ascii="Symbol" w:hAnsi="Symbol" w:hint="default"/>
        <w:color w:val="auto"/>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330557C"/>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46" w15:restartNumberingAfterBreak="0">
    <w:nsid w:val="7355588A"/>
    <w:multiLevelType w:val="hybridMultilevel"/>
    <w:tmpl w:val="236EA030"/>
    <w:lvl w:ilvl="0" w:tplc="DBCE0100">
      <w:start w:val="1"/>
      <w:numFmt w:val="bullet"/>
      <w:lvlText w:val=""/>
      <w:lvlJc w:val="left"/>
      <w:pPr>
        <w:tabs>
          <w:tab w:val="num" w:pos="284"/>
        </w:tabs>
        <w:ind w:left="284" w:hanging="284"/>
      </w:pPr>
      <w:rPr>
        <w:rFonts w:ascii="Symbol" w:hAnsi="Symbol"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7" w15:restartNumberingAfterBreak="0">
    <w:nsid w:val="74176297"/>
    <w:multiLevelType w:val="multilevel"/>
    <w:tmpl w:val="F8380020"/>
    <w:lvl w:ilvl="0">
      <w:start w:val="1"/>
      <w:numFmt w:val="decimal"/>
      <w:lvlText w:val="%1."/>
      <w:lvlJc w:val="left"/>
      <w:pPr>
        <w:ind w:left="720" w:hanging="360"/>
      </w:pPr>
      <w:rPr>
        <w:rFont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6765ECC"/>
    <w:multiLevelType w:val="hybridMultilevel"/>
    <w:tmpl w:val="1B5A8CB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76FE5313"/>
    <w:multiLevelType w:val="multilevel"/>
    <w:tmpl w:val="F8380020"/>
    <w:lvl w:ilvl="0">
      <w:start w:val="1"/>
      <w:numFmt w:val="decimal"/>
      <w:lvlText w:val="%1."/>
      <w:lvlJc w:val="left"/>
      <w:pPr>
        <w:ind w:left="360" w:hanging="360"/>
      </w:pPr>
      <w:rPr>
        <w:rFonts w:hint="default"/>
      </w:rPr>
    </w:lvl>
    <w:lvl w:ilvl="1">
      <w:start w:val="1"/>
      <w:numFmt w:val="bullet"/>
      <w:lvlText w:val="−"/>
      <w:lvlJc w:val="left"/>
      <w:pPr>
        <w:ind w:left="1080" w:hanging="360"/>
      </w:pPr>
      <w:rPr>
        <w:rFonts w:ascii="Arial" w:hAnsi="Arial" w:hint="default"/>
      </w:rPr>
    </w:lvl>
    <w:lvl w:ilvl="2">
      <w:start w:val="1"/>
      <w:numFmt w:val="bullet"/>
      <w:lvlText w:val="-"/>
      <w:lvlJc w:val="left"/>
      <w:pPr>
        <w:ind w:left="1800" w:hanging="360"/>
      </w:pPr>
    </w:lvl>
    <w:lvl w:ilvl="3">
      <w:start w:val="1"/>
      <w:numFmt w:val="bullet"/>
      <w:lvlText w:val="•"/>
      <w:lvlJc w:val="left"/>
      <w:pPr>
        <w:ind w:left="2520" w:hanging="360"/>
      </w:pPr>
    </w:lvl>
    <w:lvl w:ilvl="4">
      <w:start w:val="1"/>
      <w:numFmt w:val="bullet"/>
      <w:lvlText w:val="•"/>
      <w:lvlJc w:val="left"/>
      <w:pPr>
        <w:ind w:left="3240" w:hanging="360"/>
      </w:pPr>
    </w:lvl>
    <w:lvl w:ilvl="5">
      <w:start w:val="1"/>
      <w:numFmt w:val="bullet"/>
      <w:lvlText w:val="•"/>
      <w:lvlJc w:val="left"/>
      <w:pPr>
        <w:ind w:left="3960" w:hanging="360"/>
      </w:pPr>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774D287D"/>
    <w:multiLevelType w:val="hybridMultilevel"/>
    <w:tmpl w:val="148E1456"/>
    <w:lvl w:ilvl="0" w:tplc="82C06F92">
      <w:start w:val="188"/>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7ECE7275"/>
    <w:multiLevelType w:val="hybridMultilevel"/>
    <w:tmpl w:val="9C389AB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abstractNumId w:val="36"/>
  </w:num>
  <w:num w:numId="2">
    <w:abstractNumId w:val="17"/>
  </w:num>
  <w:num w:numId="3">
    <w:abstractNumId w:val="19"/>
  </w:num>
  <w:num w:numId="4">
    <w:abstractNumId w:val="30"/>
  </w:num>
  <w:num w:numId="5">
    <w:abstractNumId w:val="32"/>
  </w:num>
  <w:num w:numId="6">
    <w:abstractNumId w:val="27"/>
  </w:num>
  <w:num w:numId="7">
    <w:abstractNumId w:val="20"/>
  </w:num>
  <w:num w:numId="8">
    <w:abstractNumId w:val="11"/>
  </w:num>
  <w:num w:numId="9">
    <w:abstractNumId w:val="33"/>
  </w:num>
  <w:num w:numId="10">
    <w:abstractNumId w:val="24"/>
  </w:num>
  <w:num w:numId="11">
    <w:abstractNumId w:val="10"/>
  </w:num>
  <w:num w:numId="12">
    <w:abstractNumId w:val="12"/>
  </w:num>
  <w:num w:numId="13">
    <w:abstractNumId w:val="44"/>
  </w:num>
  <w:num w:numId="14">
    <w:abstractNumId w:val="18"/>
  </w:num>
  <w:num w:numId="15">
    <w:abstractNumId w:val="4"/>
  </w:num>
  <w:num w:numId="16">
    <w:abstractNumId w:val="28"/>
  </w:num>
  <w:num w:numId="17">
    <w:abstractNumId w:val="46"/>
  </w:num>
  <w:num w:numId="18">
    <w:abstractNumId w:val="41"/>
  </w:num>
  <w:num w:numId="19">
    <w:abstractNumId w:val="0"/>
  </w:num>
  <w:num w:numId="20">
    <w:abstractNumId w:val="6"/>
  </w:num>
  <w:num w:numId="21">
    <w:abstractNumId w:val="14"/>
  </w:num>
  <w:num w:numId="22">
    <w:abstractNumId w:val="21"/>
  </w:num>
  <w:num w:numId="23">
    <w:abstractNumId w:val="45"/>
  </w:num>
  <w:num w:numId="24">
    <w:abstractNumId w:val="43"/>
  </w:num>
  <w:num w:numId="25">
    <w:abstractNumId w:val="1"/>
  </w:num>
  <w:num w:numId="26">
    <w:abstractNumId w:val="20"/>
  </w:num>
  <w:num w:numId="27">
    <w:abstractNumId w:val="13"/>
  </w:num>
  <w:num w:numId="28">
    <w:abstractNumId w:val="23"/>
  </w:num>
  <w:num w:numId="29">
    <w:abstractNumId w:val="48"/>
  </w:num>
  <w:num w:numId="30">
    <w:abstractNumId w:val="50"/>
  </w:num>
  <w:num w:numId="31">
    <w:abstractNumId w:val="35"/>
  </w:num>
  <w:num w:numId="32">
    <w:abstractNumId w:val="34"/>
  </w:num>
  <w:num w:numId="33">
    <w:abstractNumId w:val="40"/>
  </w:num>
  <w:num w:numId="34">
    <w:abstractNumId w:val="29"/>
  </w:num>
  <w:num w:numId="35">
    <w:abstractNumId w:val="3"/>
  </w:num>
  <w:num w:numId="36">
    <w:abstractNumId w:val="31"/>
  </w:num>
  <w:num w:numId="37">
    <w:abstractNumId w:val="39"/>
  </w:num>
  <w:num w:numId="38">
    <w:abstractNumId w:val="42"/>
  </w:num>
  <w:num w:numId="39">
    <w:abstractNumId w:val="5"/>
  </w:num>
  <w:num w:numId="40">
    <w:abstractNumId w:val="20"/>
  </w:num>
  <w:num w:numId="41">
    <w:abstractNumId w:val="20"/>
  </w:num>
  <w:num w:numId="42">
    <w:abstractNumId w:val="13"/>
    <w:lvlOverride w:ilvl="0">
      <w:startOverride w:val="3"/>
    </w:lvlOverride>
  </w:num>
  <w:num w:numId="43">
    <w:abstractNumId w:val="22"/>
  </w:num>
  <w:num w:numId="44">
    <w:abstractNumId w:val="49"/>
  </w:num>
  <w:num w:numId="45">
    <w:abstractNumId w:val="38"/>
  </w:num>
  <w:num w:numId="46">
    <w:abstractNumId w:val="47"/>
  </w:num>
  <w:num w:numId="47">
    <w:abstractNumId w:val="37"/>
  </w:num>
  <w:num w:numId="48">
    <w:abstractNumId w:val="9"/>
  </w:num>
  <w:num w:numId="49">
    <w:abstractNumId w:val="16"/>
  </w:num>
  <w:num w:numId="50">
    <w:abstractNumId w:val="25"/>
  </w:num>
  <w:num w:numId="51">
    <w:abstractNumId w:val="15"/>
  </w:num>
  <w:num w:numId="52">
    <w:abstractNumId w:val="7"/>
  </w:num>
  <w:num w:numId="53">
    <w:abstractNumId w:val="8"/>
  </w:num>
  <w:num w:numId="54">
    <w:abstractNumId w:val="26"/>
  </w:num>
  <w:num w:numId="55">
    <w:abstractNumId w:val="20"/>
  </w:num>
  <w:num w:numId="56">
    <w:abstractNumId w:val="2"/>
  </w:num>
  <w:num w:numId="57">
    <w:abstractNumId w:val="5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43009">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8ED"/>
    <w:rsid w:val="0000103F"/>
    <w:rsid w:val="00010E9A"/>
    <w:rsid w:val="000211C2"/>
    <w:rsid w:val="00023A88"/>
    <w:rsid w:val="00023EEB"/>
    <w:rsid w:val="00024896"/>
    <w:rsid w:val="000249CE"/>
    <w:rsid w:val="0003168B"/>
    <w:rsid w:val="00033AA6"/>
    <w:rsid w:val="000405D7"/>
    <w:rsid w:val="00044084"/>
    <w:rsid w:val="00046909"/>
    <w:rsid w:val="00050ED7"/>
    <w:rsid w:val="000522BC"/>
    <w:rsid w:val="0005548C"/>
    <w:rsid w:val="00056A1A"/>
    <w:rsid w:val="00056B2B"/>
    <w:rsid w:val="00062916"/>
    <w:rsid w:val="00065766"/>
    <w:rsid w:val="00070BDF"/>
    <w:rsid w:val="00070D3D"/>
    <w:rsid w:val="000728EE"/>
    <w:rsid w:val="00075E9F"/>
    <w:rsid w:val="0007653C"/>
    <w:rsid w:val="000829F4"/>
    <w:rsid w:val="00091890"/>
    <w:rsid w:val="000927B4"/>
    <w:rsid w:val="00094146"/>
    <w:rsid w:val="00094988"/>
    <w:rsid w:val="00097B94"/>
    <w:rsid w:val="00097D59"/>
    <w:rsid w:val="000A0F44"/>
    <w:rsid w:val="000A196C"/>
    <w:rsid w:val="000A1FA5"/>
    <w:rsid w:val="000A486A"/>
    <w:rsid w:val="000A7238"/>
    <w:rsid w:val="000A75D8"/>
    <w:rsid w:val="000A7F7D"/>
    <w:rsid w:val="000B4354"/>
    <w:rsid w:val="000B5520"/>
    <w:rsid w:val="000C26FD"/>
    <w:rsid w:val="000C4285"/>
    <w:rsid w:val="000C6593"/>
    <w:rsid w:val="000D0ECD"/>
    <w:rsid w:val="000D38E9"/>
    <w:rsid w:val="000D6929"/>
    <w:rsid w:val="000E00BC"/>
    <w:rsid w:val="000E0B3B"/>
    <w:rsid w:val="000E15A2"/>
    <w:rsid w:val="000E1E7C"/>
    <w:rsid w:val="000E4B1F"/>
    <w:rsid w:val="000E763D"/>
    <w:rsid w:val="000F1C28"/>
    <w:rsid w:val="000F2439"/>
    <w:rsid w:val="000F307C"/>
    <w:rsid w:val="000F3924"/>
    <w:rsid w:val="000F3B97"/>
    <w:rsid w:val="000F640F"/>
    <w:rsid w:val="000F6662"/>
    <w:rsid w:val="00100982"/>
    <w:rsid w:val="00101805"/>
    <w:rsid w:val="00101FAE"/>
    <w:rsid w:val="0011196B"/>
    <w:rsid w:val="00111EB3"/>
    <w:rsid w:val="00114A40"/>
    <w:rsid w:val="00115919"/>
    <w:rsid w:val="00117613"/>
    <w:rsid w:val="0011765D"/>
    <w:rsid w:val="00117B52"/>
    <w:rsid w:val="00120CE3"/>
    <w:rsid w:val="001307A2"/>
    <w:rsid w:val="001307F3"/>
    <w:rsid w:val="001357B2"/>
    <w:rsid w:val="00136D13"/>
    <w:rsid w:val="00137CB2"/>
    <w:rsid w:val="00137F81"/>
    <w:rsid w:val="00144EA1"/>
    <w:rsid w:val="0014633E"/>
    <w:rsid w:val="00151E55"/>
    <w:rsid w:val="00152551"/>
    <w:rsid w:val="001621D7"/>
    <w:rsid w:val="00162F3E"/>
    <w:rsid w:val="00166318"/>
    <w:rsid w:val="0016796D"/>
    <w:rsid w:val="0017035B"/>
    <w:rsid w:val="00170617"/>
    <w:rsid w:val="00174034"/>
    <w:rsid w:val="00174192"/>
    <w:rsid w:val="0017478F"/>
    <w:rsid w:val="00180208"/>
    <w:rsid w:val="00180A69"/>
    <w:rsid w:val="00180D8A"/>
    <w:rsid w:val="00184E15"/>
    <w:rsid w:val="001850D6"/>
    <w:rsid w:val="001851DD"/>
    <w:rsid w:val="00187165"/>
    <w:rsid w:val="00197AD8"/>
    <w:rsid w:val="001A7C0C"/>
    <w:rsid w:val="001B23A0"/>
    <w:rsid w:val="001B247C"/>
    <w:rsid w:val="001B307E"/>
    <w:rsid w:val="001B3C18"/>
    <w:rsid w:val="001B5475"/>
    <w:rsid w:val="001B5BDF"/>
    <w:rsid w:val="001B6D43"/>
    <w:rsid w:val="001C09F9"/>
    <w:rsid w:val="001C0EBC"/>
    <w:rsid w:val="001C2B3A"/>
    <w:rsid w:val="001C3C58"/>
    <w:rsid w:val="001C404A"/>
    <w:rsid w:val="001C5F24"/>
    <w:rsid w:val="001D4844"/>
    <w:rsid w:val="001D6CA8"/>
    <w:rsid w:val="001E32C2"/>
    <w:rsid w:val="001E4739"/>
    <w:rsid w:val="001F011C"/>
    <w:rsid w:val="001F0CA3"/>
    <w:rsid w:val="001F1553"/>
    <w:rsid w:val="001F4B74"/>
    <w:rsid w:val="001F6A63"/>
    <w:rsid w:val="00200958"/>
    <w:rsid w:val="0020113F"/>
    <w:rsid w:val="00202A77"/>
    <w:rsid w:val="00202BA3"/>
    <w:rsid w:val="00205CFD"/>
    <w:rsid w:val="002075D0"/>
    <w:rsid w:val="00213BEE"/>
    <w:rsid w:val="00216011"/>
    <w:rsid w:val="002175F2"/>
    <w:rsid w:val="00217B78"/>
    <w:rsid w:val="00220583"/>
    <w:rsid w:val="00220940"/>
    <w:rsid w:val="00220E70"/>
    <w:rsid w:val="00224A38"/>
    <w:rsid w:val="00225E97"/>
    <w:rsid w:val="002269AA"/>
    <w:rsid w:val="00226EE4"/>
    <w:rsid w:val="002338B2"/>
    <w:rsid w:val="00233E6A"/>
    <w:rsid w:val="0023731B"/>
    <w:rsid w:val="00240591"/>
    <w:rsid w:val="00241441"/>
    <w:rsid w:val="00243CC8"/>
    <w:rsid w:val="00246F51"/>
    <w:rsid w:val="00252F60"/>
    <w:rsid w:val="00254F03"/>
    <w:rsid w:val="00264FFD"/>
    <w:rsid w:val="00266804"/>
    <w:rsid w:val="00266E6B"/>
    <w:rsid w:val="002702F2"/>
    <w:rsid w:val="00270863"/>
    <w:rsid w:val="00271CE5"/>
    <w:rsid w:val="00272485"/>
    <w:rsid w:val="002751E1"/>
    <w:rsid w:val="00281742"/>
    <w:rsid w:val="00282020"/>
    <w:rsid w:val="002820BE"/>
    <w:rsid w:val="00285F0A"/>
    <w:rsid w:val="00287D6F"/>
    <w:rsid w:val="00291522"/>
    <w:rsid w:val="00291EF4"/>
    <w:rsid w:val="00292260"/>
    <w:rsid w:val="00292B44"/>
    <w:rsid w:val="0029381B"/>
    <w:rsid w:val="002944ED"/>
    <w:rsid w:val="00295160"/>
    <w:rsid w:val="0029713B"/>
    <w:rsid w:val="00297A06"/>
    <w:rsid w:val="002A0296"/>
    <w:rsid w:val="002A1B68"/>
    <w:rsid w:val="002A2B69"/>
    <w:rsid w:val="002A33F0"/>
    <w:rsid w:val="002B04EA"/>
    <w:rsid w:val="002B1DCD"/>
    <w:rsid w:val="002B44AC"/>
    <w:rsid w:val="002B450E"/>
    <w:rsid w:val="002B4835"/>
    <w:rsid w:val="002C3F2A"/>
    <w:rsid w:val="002C50CF"/>
    <w:rsid w:val="002C5DA0"/>
    <w:rsid w:val="002C6D76"/>
    <w:rsid w:val="002C79C5"/>
    <w:rsid w:val="002D0132"/>
    <w:rsid w:val="002D3A42"/>
    <w:rsid w:val="002D7DB7"/>
    <w:rsid w:val="002E037C"/>
    <w:rsid w:val="002E4709"/>
    <w:rsid w:val="002E57F0"/>
    <w:rsid w:val="002F0D8C"/>
    <w:rsid w:val="002F1610"/>
    <w:rsid w:val="002F41AD"/>
    <w:rsid w:val="002F7C5C"/>
    <w:rsid w:val="0030016A"/>
    <w:rsid w:val="00301E45"/>
    <w:rsid w:val="00303645"/>
    <w:rsid w:val="0030493E"/>
    <w:rsid w:val="0030583C"/>
    <w:rsid w:val="00305B22"/>
    <w:rsid w:val="00312D6A"/>
    <w:rsid w:val="00314253"/>
    <w:rsid w:val="00314D78"/>
    <w:rsid w:val="00317108"/>
    <w:rsid w:val="003237F7"/>
    <w:rsid w:val="00330D15"/>
    <w:rsid w:val="00334FBC"/>
    <w:rsid w:val="00337793"/>
    <w:rsid w:val="00337B73"/>
    <w:rsid w:val="0034096A"/>
    <w:rsid w:val="00345B12"/>
    <w:rsid w:val="0034776E"/>
    <w:rsid w:val="00347CCF"/>
    <w:rsid w:val="0035293D"/>
    <w:rsid w:val="00352D38"/>
    <w:rsid w:val="00355610"/>
    <w:rsid w:val="00360B5D"/>
    <w:rsid w:val="00362282"/>
    <w:rsid w:val="003636BF"/>
    <w:rsid w:val="003658F5"/>
    <w:rsid w:val="0037057F"/>
    <w:rsid w:val="00370732"/>
    <w:rsid w:val="00371442"/>
    <w:rsid w:val="0037396B"/>
    <w:rsid w:val="00376D91"/>
    <w:rsid w:val="0038118B"/>
    <w:rsid w:val="00381F26"/>
    <w:rsid w:val="00382707"/>
    <w:rsid w:val="003845B4"/>
    <w:rsid w:val="003852FD"/>
    <w:rsid w:val="00386434"/>
    <w:rsid w:val="00386D89"/>
    <w:rsid w:val="00387B1A"/>
    <w:rsid w:val="00391B0D"/>
    <w:rsid w:val="0039200C"/>
    <w:rsid w:val="003924D0"/>
    <w:rsid w:val="00392602"/>
    <w:rsid w:val="00393F39"/>
    <w:rsid w:val="003968E6"/>
    <w:rsid w:val="003A119A"/>
    <w:rsid w:val="003A57EB"/>
    <w:rsid w:val="003B0994"/>
    <w:rsid w:val="003B11D8"/>
    <w:rsid w:val="003B500C"/>
    <w:rsid w:val="003B57A5"/>
    <w:rsid w:val="003B605A"/>
    <w:rsid w:val="003B71E0"/>
    <w:rsid w:val="003B7F07"/>
    <w:rsid w:val="003C0342"/>
    <w:rsid w:val="003C109D"/>
    <w:rsid w:val="003C1C05"/>
    <w:rsid w:val="003C3CF9"/>
    <w:rsid w:val="003C43F1"/>
    <w:rsid w:val="003C51E9"/>
    <w:rsid w:val="003C5EE5"/>
    <w:rsid w:val="003D03F3"/>
    <w:rsid w:val="003D0513"/>
    <w:rsid w:val="003D0B90"/>
    <w:rsid w:val="003D10FD"/>
    <w:rsid w:val="003D112D"/>
    <w:rsid w:val="003D25ED"/>
    <w:rsid w:val="003D6C41"/>
    <w:rsid w:val="003E05A4"/>
    <w:rsid w:val="003E15AD"/>
    <w:rsid w:val="003E1C74"/>
    <w:rsid w:val="003E24FA"/>
    <w:rsid w:val="003E34C2"/>
    <w:rsid w:val="003E4B8A"/>
    <w:rsid w:val="003E5CBD"/>
    <w:rsid w:val="003F032A"/>
    <w:rsid w:val="003F2643"/>
    <w:rsid w:val="003F3143"/>
    <w:rsid w:val="003F437A"/>
    <w:rsid w:val="003F54C5"/>
    <w:rsid w:val="003F5718"/>
    <w:rsid w:val="003F5A9D"/>
    <w:rsid w:val="003F6C32"/>
    <w:rsid w:val="00400F21"/>
    <w:rsid w:val="00402802"/>
    <w:rsid w:val="00402F2A"/>
    <w:rsid w:val="00406EBE"/>
    <w:rsid w:val="00413B48"/>
    <w:rsid w:val="004153DE"/>
    <w:rsid w:val="00416737"/>
    <w:rsid w:val="00416E43"/>
    <w:rsid w:val="00417D79"/>
    <w:rsid w:val="00423043"/>
    <w:rsid w:val="00426111"/>
    <w:rsid w:val="00427D90"/>
    <w:rsid w:val="00431BA3"/>
    <w:rsid w:val="004343D5"/>
    <w:rsid w:val="00435E1B"/>
    <w:rsid w:val="004372EE"/>
    <w:rsid w:val="00437C5D"/>
    <w:rsid w:val="00437F08"/>
    <w:rsid w:val="00445669"/>
    <w:rsid w:val="0044704B"/>
    <w:rsid w:val="004503EF"/>
    <w:rsid w:val="0045232B"/>
    <w:rsid w:val="00452FDA"/>
    <w:rsid w:val="004551F5"/>
    <w:rsid w:val="0045625F"/>
    <w:rsid w:val="00456BFF"/>
    <w:rsid w:val="004603AE"/>
    <w:rsid w:val="00464DB9"/>
    <w:rsid w:val="004657EE"/>
    <w:rsid w:val="004702AF"/>
    <w:rsid w:val="004733C3"/>
    <w:rsid w:val="00475E7B"/>
    <w:rsid w:val="004761F5"/>
    <w:rsid w:val="00477B9E"/>
    <w:rsid w:val="00482843"/>
    <w:rsid w:val="00482C68"/>
    <w:rsid w:val="0048613F"/>
    <w:rsid w:val="00493F63"/>
    <w:rsid w:val="00495B21"/>
    <w:rsid w:val="00496B8E"/>
    <w:rsid w:val="004A4F7C"/>
    <w:rsid w:val="004A6753"/>
    <w:rsid w:val="004A6853"/>
    <w:rsid w:val="004A6C97"/>
    <w:rsid w:val="004B12BA"/>
    <w:rsid w:val="004B2992"/>
    <w:rsid w:val="004B346E"/>
    <w:rsid w:val="004B34FD"/>
    <w:rsid w:val="004B5529"/>
    <w:rsid w:val="004B5DC8"/>
    <w:rsid w:val="004B7402"/>
    <w:rsid w:val="004C1E8D"/>
    <w:rsid w:val="004C6D71"/>
    <w:rsid w:val="004C75B5"/>
    <w:rsid w:val="004C7A34"/>
    <w:rsid w:val="004D11E2"/>
    <w:rsid w:val="004D1B32"/>
    <w:rsid w:val="004D25BA"/>
    <w:rsid w:val="004D29B5"/>
    <w:rsid w:val="004D32A8"/>
    <w:rsid w:val="004D56D6"/>
    <w:rsid w:val="004D5D6A"/>
    <w:rsid w:val="004E072C"/>
    <w:rsid w:val="004F0721"/>
    <w:rsid w:val="004F2803"/>
    <w:rsid w:val="004F445C"/>
    <w:rsid w:val="004F509E"/>
    <w:rsid w:val="004F5C2E"/>
    <w:rsid w:val="004F6F37"/>
    <w:rsid w:val="00501A6E"/>
    <w:rsid w:val="00502910"/>
    <w:rsid w:val="00505A74"/>
    <w:rsid w:val="00510360"/>
    <w:rsid w:val="00512440"/>
    <w:rsid w:val="00512FB6"/>
    <w:rsid w:val="00520889"/>
    <w:rsid w:val="0052246D"/>
    <w:rsid w:val="005243A1"/>
    <w:rsid w:val="00525DA3"/>
    <w:rsid w:val="00526246"/>
    <w:rsid w:val="0053095E"/>
    <w:rsid w:val="00533508"/>
    <w:rsid w:val="00534E3C"/>
    <w:rsid w:val="0053636B"/>
    <w:rsid w:val="0054147F"/>
    <w:rsid w:val="00542937"/>
    <w:rsid w:val="00545663"/>
    <w:rsid w:val="00550E69"/>
    <w:rsid w:val="005531C6"/>
    <w:rsid w:val="00555AC4"/>
    <w:rsid w:val="00560448"/>
    <w:rsid w:val="00567106"/>
    <w:rsid w:val="00572573"/>
    <w:rsid w:val="00574537"/>
    <w:rsid w:val="00576913"/>
    <w:rsid w:val="00576964"/>
    <w:rsid w:val="00581F9F"/>
    <w:rsid w:val="00583F85"/>
    <w:rsid w:val="00584094"/>
    <w:rsid w:val="00586EFA"/>
    <w:rsid w:val="005904AB"/>
    <w:rsid w:val="005912DC"/>
    <w:rsid w:val="00592416"/>
    <w:rsid w:val="00593C44"/>
    <w:rsid w:val="005949E8"/>
    <w:rsid w:val="0059622F"/>
    <w:rsid w:val="005A1A36"/>
    <w:rsid w:val="005A2860"/>
    <w:rsid w:val="005A5913"/>
    <w:rsid w:val="005A752F"/>
    <w:rsid w:val="005A75F9"/>
    <w:rsid w:val="005B11B8"/>
    <w:rsid w:val="005B5517"/>
    <w:rsid w:val="005B7625"/>
    <w:rsid w:val="005C1D9F"/>
    <w:rsid w:val="005C2E92"/>
    <w:rsid w:val="005C5322"/>
    <w:rsid w:val="005D0568"/>
    <w:rsid w:val="005D14A2"/>
    <w:rsid w:val="005D1762"/>
    <w:rsid w:val="005D4314"/>
    <w:rsid w:val="005D7511"/>
    <w:rsid w:val="005D7602"/>
    <w:rsid w:val="005D7F9C"/>
    <w:rsid w:val="005E13AE"/>
    <w:rsid w:val="005E1D3C"/>
    <w:rsid w:val="005E35AA"/>
    <w:rsid w:val="005E41FD"/>
    <w:rsid w:val="005E74BE"/>
    <w:rsid w:val="005F030D"/>
    <w:rsid w:val="005F0CA5"/>
    <w:rsid w:val="005F2711"/>
    <w:rsid w:val="005F7B35"/>
    <w:rsid w:val="00600916"/>
    <w:rsid w:val="00602854"/>
    <w:rsid w:val="00610148"/>
    <w:rsid w:val="00611839"/>
    <w:rsid w:val="0061412E"/>
    <w:rsid w:val="0062333A"/>
    <w:rsid w:val="006238B3"/>
    <w:rsid w:val="006251BD"/>
    <w:rsid w:val="00625AE6"/>
    <w:rsid w:val="00625B4E"/>
    <w:rsid w:val="00625CAE"/>
    <w:rsid w:val="00627185"/>
    <w:rsid w:val="006277E6"/>
    <w:rsid w:val="00631A0A"/>
    <w:rsid w:val="00632253"/>
    <w:rsid w:val="006339D5"/>
    <w:rsid w:val="00636BC3"/>
    <w:rsid w:val="006410E5"/>
    <w:rsid w:val="00642714"/>
    <w:rsid w:val="006455CE"/>
    <w:rsid w:val="0065300E"/>
    <w:rsid w:val="00654463"/>
    <w:rsid w:val="00655841"/>
    <w:rsid w:val="00660720"/>
    <w:rsid w:val="0066225B"/>
    <w:rsid w:val="006623F5"/>
    <w:rsid w:val="006637D6"/>
    <w:rsid w:val="00666890"/>
    <w:rsid w:val="0066727F"/>
    <w:rsid w:val="0067009E"/>
    <w:rsid w:val="006703C3"/>
    <w:rsid w:val="00671B4E"/>
    <w:rsid w:val="00672C3F"/>
    <w:rsid w:val="00673511"/>
    <w:rsid w:val="0067483D"/>
    <w:rsid w:val="00677503"/>
    <w:rsid w:val="00680354"/>
    <w:rsid w:val="00681B3C"/>
    <w:rsid w:val="00681D55"/>
    <w:rsid w:val="00683CBC"/>
    <w:rsid w:val="006848FE"/>
    <w:rsid w:val="00685B72"/>
    <w:rsid w:val="00685C94"/>
    <w:rsid w:val="0069739C"/>
    <w:rsid w:val="00697F2D"/>
    <w:rsid w:val="006A00A8"/>
    <w:rsid w:val="006A1490"/>
    <w:rsid w:val="006A2919"/>
    <w:rsid w:val="006A3D40"/>
    <w:rsid w:val="006B21D2"/>
    <w:rsid w:val="006B22B5"/>
    <w:rsid w:val="006B34FA"/>
    <w:rsid w:val="006B5F4B"/>
    <w:rsid w:val="006B6C66"/>
    <w:rsid w:val="006C03C4"/>
    <w:rsid w:val="006C39B9"/>
    <w:rsid w:val="006C3F54"/>
    <w:rsid w:val="006C7258"/>
    <w:rsid w:val="006C79F5"/>
    <w:rsid w:val="006D1489"/>
    <w:rsid w:val="006D49D1"/>
    <w:rsid w:val="006D62C6"/>
    <w:rsid w:val="006D73C7"/>
    <w:rsid w:val="006E22CB"/>
    <w:rsid w:val="006E363F"/>
    <w:rsid w:val="006E44B3"/>
    <w:rsid w:val="006F282B"/>
    <w:rsid w:val="006F3EC5"/>
    <w:rsid w:val="006F7862"/>
    <w:rsid w:val="006F7934"/>
    <w:rsid w:val="007000CD"/>
    <w:rsid w:val="007013E5"/>
    <w:rsid w:val="00702BD3"/>
    <w:rsid w:val="00711AA9"/>
    <w:rsid w:val="00713D52"/>
    <w:rsid w:val="007145DF"/>
    <w:rsid w:val="00714EC3"/>
    <w:rsid w:val="00716915"/>
    <w:rsid w:val="00717C10"/>
    <w:rsid w:val="00723986"/>
    <w:rsid w:val="0072453E"/>
    <w:rsid w:val="00725152"/>
    <w:rsid w:val="00726C78"/>
    <w:rsid w:val="0073099B"/>
    <w:rsid w:val="00733017"/>
    <w:rsid w:val="0074005A"/>
    <w:rsid w:val="007412E4"/>
    <w:rsid w:val="00747DC8"/>
    <w:rsid w:val="007523B6"/>
    <w:rsid w:val="00755A96"/>
    <w:rsid w:val="00755EFD"/>
    <w:rsid w:val="00755FBA"/>
    <w:rsid w:val="0075600E"/>
    <w:rsid w:val="0076035F"/>
    <w:rsid w:val="00763E64"/>
    <w:rsid w:val="0076430D"/>
    <w:rsid w:val="007728C6"/>
    <w:rsid w:val="00774A21"/>
    <w:rsid w:val="007772E1"/>
    <w:rsid w:val="0077749F"/>
    <w:rsid w:val="00782CCF"/>
    <w:rsid w:val="00783310"/>
    <w:rsid w:val="007842F7"/>
    <w:rsid w:val="00787093"/>
    <w:rsid w:val="00793ED3"/>
    <w:rsid w:val="007946D5"/>
    <w:rsid w:val="0079608F"/>
    <w:rsid w:val="00796FAD"/>
    <w:rsid w:val="007A1B32"/>
    <w:rsid w:val="007A4A6D"/>
    <w:rsid w:val="007A567A"/>
    <w:rsid w:val="007A6E63"/>
    <w:rsid w:val="007A7BD8"/>
    <w:rsid w:val="007B0D08"/>
    <w:rsid w:val="007B1A0D"/>
    <w:rsid w:val="007B27B2"/>
    <w:rsid w:val="007B4587"/>
    <w:rsid w:val="007B4BAE"/>
    <w:rsid w:val="007B5C87"/>
    <w:rsid w:val="007B6981"/>
    <w:rsid w:val="007C071D"/>
    <w:rsid w:val="007C07E8"/>
    <w:rsid w:val="007C14C2"/>
    <w:rsid w:val="007C77B2"/>
    <w:rsid w:val="007D1BCF"/>
    <w:rsid w:val="007D53BC"/>
    <w:rsid w:val="007D75CF"/>
    <w:rsid w:val="007E0440"/>
    <w:rsid w:val="007E4AC8"/>
    <w:rsid w:val="007E4E11"/>
    <w:rsid w:val="007E68FF"/>
    <w:rsid w:val="007E6B43"/>
    <w:rsid w:val="007E6DC5"/>
    <w:rsid w:val="007E7675"/>
    <w:rsid w:val="007F0026"/>
    <w:rsid w:val="007F09A7"/>
    <w:rsid w:val="007F0DE8"/>
    <w:rsid w:val="007F583A"/>
    <w:rsid w:val="00800792"/>
    <w:rsid w:val="008026B2"/>
    <w:rsid w:val="00802859"/>
    <w:rsid w:val="00803B0C"/>
    <w:rsid w:val="008050E8"/>
    <w:rsid w:val="008061EE"/>
    <w:rsid w:val="00806D78"/>
    <w:rsid w:val="00806EBB"/>
    <w:rsid w:val="00810190"/>
    <w:rsid w:val="0081163F"/>
    <w:rsid w:val="008149BF"/>
    <w:rsid w:val="00815655"/>
    <w:rsid w:val="00816618"/>
    <w:rsid w:val="008218B0"/>
    <w:rsid w:val="008233ED"/>
    <w:rsid w:val="008270CD"/>
    <w:rsid w:val="00830A72"/>
    <w:rsid w:val="00831B4D"/>
    <w:rsid w:val="00831DA8"/>
    <w:rsid w:val="00832B84"/>
    <w:rsid w:val="00833751"/>
    <w:rsid w:val="008341CD"/>
    <w:rsid w:val="00835C7D"/>
    <w:rsid w:val="00840114"/>
    <w:rsid w:val="00840734"/>
    <w:rsid w:val="0084237B"/>
    <w:rsid w:val="00842A38"/>
    <w:rsid w:val="00843DE4"/>
    <w:rsid w:val="00847F2F"/>
    <w:rsid w:val="008521DF"/>
    <w:rsid w:val="00852639"/>
    <w:rsid w:val="00852FD0"/>
    <w:rsid w:val="0085332C"/>
    <w:rsid w:val="00855438"/>
    <w:rsid w:val="008611CF"/>
    <w:rsid w:val="00864948"/>
    <w:rsid w:val="0086630D"/>
    <w:rsid w:val="0087033E"/>
    <w:rsid w:val="0087037D"/>
    <w:rsid w:val="008722C1"/>
    <w:rsid w:val="0087331D"/>
    <w:rsid w:val="00873676"/>
    <w:rsid w:val="0087390D"/>
    <w:rsid w:val="00873E85"/>
    <w:rsid w:val="00875636"/>
    <w:rsid w:val="0088043C"/>
    <w:rsid w:val="00884889"/>
    <w:rsid w:val="00885294"/>
    <w:rsid w:val="0088642E"/>
    <w:rsid w:val="00890462"/>
    <w:rsid w:val="008906C9"/>
    <w:rsid w:val="008975FD"/>
    <w:rsid w:val="008978ED"/>
    <w:rsid w:val="008A0A39"/>
    <w:rsid w:val="008A1AD1"/>
    <w:rsid w:val="008A35DB"/>
    <w:rsid w:val="008A4015"/>
    <w:rsid w:val="008A4F43"/>
    <w:rsid w:val="008A52A2"/>
    <w:rsid w:val="008A5B8F"/>
    <w:rsid w:val="008A67E3"/>
    <w:rsid w:val="008B03B5"/>
    <w:rsid w:val="008B1218"/>
    <w:rsid w:val="008B1686"/>
    <w:rsid w:val="008B2509"/>
    <w:rsid w:val="008B2967"/>
    <w:rsid w:val="008B7B35"/>
    <w:rsid w:val="008C2ACA"/>
    <w:rsid w:val="008C2AE7"/>
    <w:rsid w:val="008C2EDF"/>
    <w:rsid w:val="008C5738"/>
    <w:rsid w:val="008C6789"/>
    <w:rsid w:val="008D04F0"/>
    <w:rsid w:val="008D11A7"/>
    <w:rsid w:val="008D170F"/>
    <w:rsid w:val="008D4404"/>
    <w:rsid w:val="008D53B6"/>
    <w:rsid w:val="008D715E"/>
    <w:rsid w:val="008E0C84"/>
    <w:rsid w:val="008E361C"/>
    <w:rsid w:val="008E3A3A"/>
    <w:rsid w:val="008E3CB5"/>
    <w:rsid w:val="008E4BA6"/>
    <w:rsid w:val="008F03EE"/>
    <w:rsid w:val="008F04E0"/>
    <w:rsid w:val="008F3500"/>
    <w:rsid w:val="008F3F32"/>
    <w:rsid w:val="00902DA3"/>
    <w:rsid w:val="0090424A"/>
    <w:rsid w:val="00904463"/>
    <w:rsid w:val="00905E6C"/>
    <w:rsid w:val="00905F18"/>
    <w:rsid w:val="00914900"/>
    <w:rsid w:val="009159BD"/>
    <w:rsid w:val="00916174"/>
    <w:rsid w:val="009208FE"/>
    <w:rsid w:val="00921855"/>
    <w:rsid w:val="009245A0"/>
    <w:rsid w:val="00924A01"/>
    <w:rsid w:val="00924E3C"/>
    <w:rsid w:val="00924F1A"/>
    <w:rsid w:val="0093010C"/>
    <w:rsid w:val="00942140"/>
    <w:rsid w:val="00945251"/>
    <w:rsid w:val="00945B26"/>
    <w:rsid w:val="00950F49"/>
    <w:rsid w:val="0095201A"/>
    <w:rsid w:val="00952F33"/>
    <w:rsid w:val="0095696B"/>
    <w:rsid w:val="009601E2"/>
    <w:rsid w:val="009612BB"/>
    <w:rsid w:val="00962735"/>
    <w:rsid w:val="00962C29"/>
    <w:rsid w:val="00962F8C"/>
    <w:rsid w:val="00963B0C"/>
    <w:rsid w:val="009663D7"/>
    <w:rsid w:val="00973842"/>
    <w:rsid w:val="00974982"/>
    <w:rsid w:val="009761BF"/>
    <w:rsid w:val="00976F89"/>
    <w:rsid w:val="00977BAA"/>
    <w:rsid w:val="009801E7"/>
    <w:rsid w:val="00980357"/>
    <w:rsid w:val="009808CD"/>
    <w:rsid w:val="00980D22"/>
    <w:rsid w:val="00981847"/>
    <w:rsid w:val="00981BCF"/>
    <w:rsid w:val="00982983"/>
    <w:rsid w:val="009836C1"/>
    <w:rsid w:val="00984904"/>
    <w:rsid w:val="0098585D"/>
    <w:rsid w:val="00995561"/>
    <w:rsid w:val="009A0891"/>
    <w:rsid w:val="009A0CE0"/>
    <w:rsid w:val="009A1901"/>
    <w:rsid w:val="009A4487"/>
    <w:rsid w:val="009A4995"/>
    <w:rsid w:val="009A4E28"/>
    <w:rsid w:val="009A7607"/>
    <w:rsid w:val="009B1FDB"/>
    <w:rsid w:val="009C27CA"/>
    <w:rsid w:val="009C2F8D"/>
    <w:rsid w:val="009C36F8"/>
    <w:rsid w:val="009C4E76"/>
    <w:rsid w:val="009C5BBD"/>
    <w:rsid w:val="009C6A5B"/>
    <w:rsid w:val="009C740A"/>
    <w:rsid w:val="009D19F2"/>
    <w:rsid w:val="009D3FBF"/>
    <w:rsid w:val="009D5342"/>
    <w:rsid w:val="009D7205"/>
    <w:rsid w:val="009D77CA"/>
    <w:rsid w:val="009E2B16"/>
    <w:rsid w:val="009E60F0"/>
    <w:rsid w:val="009E7073"/>
    <w:rsid w:val="009E7515"/>
    <w:rsid w:val="009F4500"/>
    <w:rsid w:val="009F609A"/>
    <w:rsid w:val="00A02B86"/>
    <w:rsid w:val="00A03F1C"/>
    <w:rsid w:val="00A04E50"/>
    <w:rsid w:val="00A052D3"/>
    <w:rsid w:val="00A05D22"/>
    <w:rsid w:val="00A05DB3"/>
    <w:rsid w:val="00A11A96"/>
    <w:rsid w:val="00A124B6"/>
    <w:rsid w:val="00A125C5"/>
    <w:rsid w:val="00A13921"/>
    <w:rsid w:val="00A201EA"/>
    <w:rsid w:val="00A21D11"/>
    <w:rsid w:val="00A2451C"/>
    <w:rsid w:val="00A25A78"/>
    <w:rsid w:val="00A25F19"/>
    <w:rsid w:val="00A27A9D"/>
    <w:rsid w:val="00A332FA"/>
    <w:rsid w:val="00A4280D"/>
    <w:rsid w:val="00A4437F"/>
    <w:rsid w:val="00A46B83"/>
    <w:rsid w:val="00A47880"/>
    <w:rsid w:val="00A5669D"/>
    <w:rsid w:val="00A566AE"/>
    <w:rsid w:val="00A5703B"/>
    <w:rsid w:val="00A60308"/>
    <w:rsid w:val="00A6107F"/>
    <w:rsid w:val="00A6276E"/>
    <w:rsid w:val="00A63F69"/>
    <w:rsid w:val="00A65E89"/>
    <w:rsid w:val="00A65EE7"/>
    <w:rsid w:val="00A6769E"/>
    <w:rsid w:val="00A67874"/>
    <w:rsid w:val="00A70133"/>
    <w:rsid w:val="00A7108A"/>
    <w:rsid w:val="00A738D5"/>
    <w:rsid w:val="00A73D60"/>
    <w:rsid w:val="00A770A6"/>
    <w:rsid w:val="00A813B1"/>
    <w:rsid w:val="00A85C41"/>
    <w:rsid w:val="00A860A5"/>
    <w:rsid w:val="00A87A0E"/>
    <w:rsid w:val="00A909C1"/>
    <w:rsid w:val="00A915E9"/>
    <w:rsid w:val="00A93E82"/>
    <w:rsid w:val="00A96489"/>
    <w:rsid w:val="00A9697C"/>
    <w:rsid w:val="00A97228"/>
    <w:rsid w:val="00AA25C8"/>
    <w:rsid w:val="00AA2882"/>
    <w:rsid w:val="00AA551C"/>
    <w:rsid w:val="00AB0906"/>
    <w:rsid w:val="00AB0F5A"/>
    <w:rsid w:val="00AB276D"/>
    <w:rsid w:val="00AB36C4"/>
    <w:rsid w:val="00AB68CA"/>
    <w:rsid w:val="00AB780B"/>
    <w:rsid w:val="00AB79A9"/>
    <w:rsid w:val="00AC123E"/>
    <w:rsid w:val="00AC32B2"/>
    <w:rsid w:val="00AC3B57"/>
    <w:rsid w:val="00AC4D6B"/>
    <w:rsid w:val="00AC612D"/>
    <w:rsid w:val="00AD345E"/>
    <w:rsid w:val="00AD3C8A"/>
    <w:rsid w:val="00AD60EB"/>
    <w:rsid w:val="00AD7D75"/>
    <w:rsid w:val="00AE1F60"/>
    <w:rsid w:val="00AE6C50"/>
    <w:rsid w:val="00AF3790"/>
    <w:rsid w:val="00AF3C9F"/>
    <w:rsid w:val="00AF5213"/>
    <w:rsid w:val="00AF534B"/>
    <w:rsid w:val="00AF5FB8"/>
    <w:rsid w:val="00AF6EB8"/>
    <w:rsid w:val="00B01190"/>
    <w:rsid w:val="00B04153"/>
    <w:rsid w:val="00B04978"/>
    <w:rsid w:val="00B0752E"/>
    <w:rsid w:val="00B15048"/>
    <w:rsid w:val="00B15C44"/>
    <w:rsid w:val="00B16930"/>
    <w:rsid w:val="00B17141"/>
    <w:rsid w:val="00B2219C"/>
    <w:rsid w:val="00B24EAF"/>
    <w:rsid w:val="00B30E82"/>
    <w:rsid w:val="00B312E5"/>
    <w:rsid w:val="00B31350"/>
    <w:rsid w:val="00B31575"/>
    <w:rsid w:val="00B31753"/>
    <w:rsid w:val="00B329B6"/>
    <w:rsid w:val="00B34A0B"/>
    <w:rsid w:val="00B35649"/>
    <w:rsid w:val="00B378FC"/>
    <w:rsid w:val="00B37F51"/>
    <w:rsid w:val="00B413A8"/>
    <w:rsid w:val="00B45B0F"/>
    <w:rsid w:val="00B463C9"/>
    <w:rsid w:val="00B50CDC"/>
    <w:rsid w:val="00B50D7B"/>
    <w:rsid w:val="00B53CB4"/>
    <w:rsid w:val="00B54B04"/>
    <w:rsid w:val="00B56B15"/>
    <w:rsid w:val="00B60015"/>
    <w:rsid w:val="00B60688"/>
    <w:rsid w:val="00B62C46"/>
    <w:rsid w:val="00B63C0E"/>
    <w:rsid w:val="00B63C16"/>
    <w:rsid w:val="00B66C1A"/>
    <w:rsid w:val="00B66C5F"/>
    <w:rsid w:val="00B71520"/>
    <w:rsid w:val="00B71A98"/>
    <w:rsid w:val="00B731F1"/>
    <w:rsid w:val="00B83418"/>
    <w:rsid w:val="00B8547D"/>
    <w:rsid w:val="00B8631E"/>
    <w:rsid w:val="00B86E63"/>
    <w:rsid w:val="00B90DF6"/>
    <w:rsid w:val="00B912D8"/>
    <w:rsid w:val="00B917F6"/>
    <w:rsid w:val="00B93BC0"/>
    <w:rsid w:val="00B95046"/>
    <w:rsid w:val="00B97044"/>
    <w:rsid w:val="00BA394C"/>
    <w:rsid w:val="00BA39BE"/>
    <w:rsid w:val="00BA3A04"/>
    <w:rsid w:val="00BA43AD"/>
    <w:rsid w:val="00BA6F3A"/>
    <w:rsid w:val="00BA76BE"/>
    <w:rsid w:val="00BB0314"/>
    <w:rsid w:val="00BB1DDF"/>
    <w:rsid w:val="00BB2ADB"/>
    <w:rsid w:val="00BB3424"/>
    <w:rsid w:val="00BB4948"/>
    <w:rsid w:val="00BB5072"/>
    <w:rsid w:val="00BB5884"/>
    <w:rsid w:val="00BB5C30"/>
    <w:rsid w:val="00BC03D6"/>
    <w:rsid w:val="00BC0561"/>
    <w:rsid w:val="00BC19AA"/>
    <w:rsid w:val="00BC74B6"/>
    <w:rsid w:val="00BC79FB"/>
    <w:rsid w:val="00BC7BEB"/>
    <w:rsid w:val="00BD1CC2"/>
    <w:rsid w:val="00BD3397"/>
    <w:rsid w:val="00BD3606"/>
    <w:rsid w:val="00BD653B"/>
    <w:rsid w:val="00BE1C29"/>
    <w:rsid w:val="00BE4FAF"/>
    <w:rsid w:val="00BE5C69"/>
    <w:rsid w:val="00BE6305"/>
    <w:rsid w:val="00BE6CAF"/>
    <w:rsid w:val="00BE7FFC"/>
    <w:rsid w:val="00BF161C"/>
    <w:rsid w:val="00BF501C"/>
    <w:rsid w:val="00BF6859"/>
    <w:rsid w:val="00C013D1"/>
    <w:rsid w:val="00C03794"/>
    <w:rsid w:val="00C077C2"/>
    <w:rsid w:val="00C10268"/>
    <w:rsid w:val="00C104C5"/>
    <w:rsid w:val="00C10557"/>
    <w:rsid w:val="00C122F5"/>
    <w:rsid w:val="00C12BE1"/>
    <w:rsid w:val="00C15AD0"/>
    <w:rsid w:val="00C177A2"/>
    <w:rsid w:val="00C205C9"/>
    <w:rsid w:val="00C24CE3"/>
    <w:rsid w:val="00C250D5"/>
    <w:rsid w:val="00C26B03"/>
    <w:rsid w:val="00C30123"/>
    <w:rsid w:val="00C308B5"/>
    <w:rsid w:val="00C337F8"/>
    <w:rsid w:val="00C34A7D"/>
    <w:rsid w:val="00C35201"/>
    <w:rsid w:val="00C35666"/>
    <w:rsid w:val="00C3590D"/>
    <w:rsid w:val="00C40586"/>
    <w:rsid w:val="00C40601"/>
    <w:rsid w:val="00C40C14"/>
    <w:rsid w:val="00C42C33"/>
    <w:rsid w:val="00C433AD"/>
    <w:rsid w:val="00C44DB9"/>
    <w:rsid w:val="00C467E1"/>
    <w:rsid w:val="00C46F8B"/>
    <w:rsid w:val="00C47EB3"/>
    <w:rsid w:val="00C52CAD"/>
    <w:rsid w:val="00C5525E"/>
    <w:rsid w:val="00C568D3"/>
    <w:rsid w:val="00C56A2A"/>
    <w:rsid w:val="00C5737A"/>
    <w:rsid w:val="00C61983"/>
    <w:rsid w:val="00C6223A"/>
    <w:rsid w:val="00C626DD"/>
    <w:rsid w:val="00C638E8"/>
    <w:rsid w:val="00C64F21"/>
    <w:rsid w:val="00C656ED"/>
    <w:rsid w:val="00C73E0E"/>
    <w:rsid w:val="00C74F1C"/>
    <w:rsid w:val="00C7545E"/>
    <w:rsid w:val="00C75A95"/>
    <w:rsid w:val="00C763C9"/>
    <w:rsid w:val="00C8007A"/>
    <w:rsid w:val="00C82785"/>
    <w:rsid w:val="00C841CE"/>
    <w:rsid w:val="00C87F78"/>
    <w:rsid w:val="00C90559"/>
    <w:rsid w:val="00C92898"/>
    <w:rsid w:val="00C9320C"/>
    <w:rsid w:val="00C9348C"/>
    <w:rsid w:val="00C9770D"/>
    <w:rsid w:val="00CA01C0"/>
    <w:rsid w:val="00CA0D43"/>
    <w:rsid w:val="00CA4340"/>
    <w:rsid w:val="00CA5199"/>
    <w:rsid w:val="00CA5A56"/>
    <w:rsid w:val="00CA5C5C"/>
    <w:rsid w:val="00CA6D66"/>
    <w:rsid w:val="00CA7AE0"/>
    <w:rsid w:val="00CA7EBC"/>
    <w:rsid w:val="00CB095A"/>
    <w:rsid w:val="00CB1D3A"/>
    <w:rsid w:val="00CB22D3"/>
    <w:rsid w:val="00CB2F7C"/>
    <w:rsid w:val="00CB651B"/>
    <w:rsid w:val="00CC2DC0"/>
    <w:rsid w:val="00CC4318"/>
    <w:rsid w:val="00CD0235"/>
    <w:rsid w:val="00CD03EE"/>
    <w:rsid w:val="00CD304C"/>
    <w:rsid w:val="00CD5935"/>
    <w:rsid w:val="00CD798A"/>
    <w:rsid w:val="00CE1CF4"/>
    <w:rsid w:val="00CE5238"/>
    <w:rsid w:val="00CE7514"/>
    <w:rsid w:val="00CE7F44"/>
    <w:rsid w:val="00CF282D"/>
    <w:rsid w:val="00CF3EA9"/>
    <w:rsid w:val="00CF5EF2"/>
    <w:rsid w:val="00CF74B4"/>
    <w:rsid w:val="00D0270E"/>
    <w:rsid w:val="00D02E36"/>
    <w:rsid w:val="00D03889"/>
    <w:rsid w:val="00D0447A"/>
    <w:rsid w:val="00D05CB3"/>
    <w:rsid w:val="00D10C5D"/>
    <w:rsid w:val="00D10E99"/>
    <w:rsid w:val="00D124E8"/>
    <w:rsid w:val="00D1679A"/>
    <w:rsid w:val="00D167F6"/>
    <w:rsid w:val="00D170A0"/>
    <w:rsid w:val="00D173E6"/>
    <w:rsid w:val="00D20883"/>
    <w:rsid w:val="00D20FF6"/>
    <w:rsid w:val="00D21C58"/>
    <w:rsid w:val="00D221D2"/>
    <w:rsid w:val="00D22FA4"/>
    <w:rsid w:val="00D2336B"/>
    <w:rsid w:val="00D248DE"/>
    <w:rsid w:val="00D25195"/>
    <w:rsid w:val="00D25F11"/>
    <w:rsid w:val="00D27EBA"/>
    <w:rsid w:val="00D32CF3"/>
    <w:rsid w:val="00D32FFE"/>
    <w:rsid w:val="00D358ED"/>
    <w:rsid w:val="00D35F37"/>
    <w:rsid w:val="00D413D6"/>
    <w:rsid w:val="00D41A4E"/>
    <w:rsid w:val="00D47A4F"/>
    <w:rsid w:val="00D557A5"/>
    <w:rsid w:val="00D5745A"/>
    <w:rsid w:val="00D62440"/>
    <w:rsid w:val="00D62C2F"/>
    <w:rsid w:val="00D638D8"/>
    <w:rsid w:val="00D65AFC"/>
    <w:rsid w:val="00D65BCA"/>
    <w:rsid w:val="00D66A5F"/>
    <w:rsid w:val="00D67D38"/>
    <w:rsid w:val="00D70EF4"/>
    <w:rsid w:val="00D72972"/>
    <w:rsid w:val="00D7352D"/>
    <w:rsid w:val="00D74C38"/>
    <w:rsid w:val="00D8039B"/>
    <w:rsid w:val="00D8292C"/>
    <w:rsid w:val="00D8542D"/>
    <w:rsid w:val="00D90BB2"/>
    <w:rsid w:val="00D92D53"/>
    <w:rsid w:val="00D92DC3"/>
    <w:rsid w:val="00D93F67"/>
    <w:rsid w:val="00D96FEF"/>
    <w:rsid w:val="00D97380"/>
    <w:rsid w:val="00DA2F1E"/>
    <w:rsid w:val="00DA3C5E"/>
    <w:rsid w:val="00DA6432"/>
    <w:rsid w:val="00DA7585"/>
    <w:rsid w:val="00DB0118"/>
    <w:rsid w:val="00DB7354"/>
    <w:rsid w:val="00DB7822"/>
    <w:rsid w:val="00DB7854"/>
    <w:rsid w:val="00DB7A58"/>
    <w:rsid w:val="00DC0B07"/>
    <w:rsid w:val="00DC1121"/>
    <w:rsid w:val="00DC1B3F"/>
    <w:rsid w:val="00DC6A71"/>
    <w:rsid w:val="00DD18D7"/>
    <w:rsid w:val="00DD1AA5"/>
    <w:rsid w:val="00DD67F0"/>
    <w:rsid w:val="00DD6A0E"/>
    <w:rsid w:val="00DE6922"/>
    <w:rsid w:val="00DE6E1D"/>
    <w:rsid w:val="00DE6FB6"/>
    <w:rsid w:val="00DE76B3"/>
    <w:rsid w:val="00DF0B56"/>
    <w:rsid w:val="00DF3FBF"/>
    <w:rsid w:val="00DF6E65"/>
    <w:rsid w:val="00E005DC"/>
    <w:rsid w:val="00E00B6A"/>
    <w:rsid w:val="00E02382"/>
    <w:rsid w:val="00E0357D"/>
    <w:rsid w:val="00E05667"/>
    <w:rsid w:val="00E070A0"/>
    <w:rsid w:val="00E070A9"/>
    <w:rsid w:val="00E10569"/>
    <w:rsid w:val="00E14802"/>
    <w:rsid w:val="00E15455"/>
    <w:rsid w:val="00E15A05"/>
    <w:rsid w:val="00E21DC2"/>
    <w:rsid w:val="00E2724E"/>
    <w:rsid w:val="00E31C35"/>
    <w:rsid w:val="00E339AB"/>
    <w:rsid w:val="00E33AAA"/>
    <w:rsid w:val="00E34A79"/>
    <w:rsid w:val="00E35A4D"/>
    <w:rsid w:val="00E363BF"/>
    <w:rsid w:val="00E375A6"/>
    <w:rsid w:val="00E37B24"/>
    <w:rsid w:val="00E41341"/>
    <w:rsid w:val="00E42422"/>
    <w:rsid w:val="00E42F2B"/>
    <w:rsid w:val="00E44B62"/>
    <w:rsid w:val="00E46072"/>
    <w:rsid w:val="00E47E14"/>
    <w:rsid w:val="00E527D0"/>
    <w:rsid w:val="00E5338F"/>
    <w:rsid w:val="00E5377D"/>
    <w:rsid w:val="00E53DCA"/>
    <w:rsid w:val="00E63C8E"/>
    <w:rsid w:val="00E643DC"/>
    <w:rsid w:val="00E6480C"/>
    <w:rsid w:val="00E649E4"/>
    <w:rsid w:val="00E651A4"/>
    <w:rsid w:val="00E65F1E"/>
    <w:rsid w:val="00E67A86"/>
    <w:rsid w:val="00E67DEA"/>
    <w:rsid w:val="00E7384D"/>
    <w:rsid w:val="00E765C4"/>
    <w:rsid w:val="00E77989"/>
    <w:rsid w:val="00E8044A"/>
    <w:rsid w:val="00E806BF"/>
    <w:rsid w:val="00E83810"/>
    <w:rsid w:val="00E83CA9"/>
    <w:rsid w:val="00E849EB"/>
    <w:rsid w:val="00E8768C"/>
    <w:rsid w:val="00E95BC7"/>
    <w:rsid w:val="00EA29C3"/>
    <w:rsid w:val="00EA2B92"/>
    <w:rsid w:val="00EA4266"/>
    <w:rsid w:val="00EA43EF"/>
    <w:rsid w:val="00EA546D"/>
    <w:rsid w:val="00EA64C6"/>
    <w:rsid w:val="00EA7666"/>
    <w:rsid w:val="00EB244D"/>
    <w:rsid w:val="00EB2837"/>
    <w:rsid w:val="00EB3BFE"/>
    <w:rsid w:val="00EB411F"/>
    <w:rsid w:val="00EB7E2E"/>
    <w:rsid w:val="00EC0649"/>
    <w:rsid w:val="00EC0E0E"/>
    <w:rsid w:val="00EC1685"/>
    <w:rsid w:val="00EC1AED"/>
    <w:rsid w:val="00EC33B1"/>
    <w:rsid w:val="00EC3C6B"/>
    <w:rsid w:val="00EC781D"/>
    <w:rsid w:val="00ED112D"/>
    <w:rsid w:val="00ED1C3E"/>
    <w:rsid w:val="00ED1E43"/>
    <w:rsid w:val="00ED2668"/>
    <w:rsid w:val="00ED39FA"/>
    <w:rsid w:val="00ED442A"/>
    <w:rsid w:val="00ED770D"/>
    <w:rsid w:val="00EE07E1"/>
    <w:rsid w:val="00EE26CD"/>
    <w:rsid w:val="00EE4FB6"/>
    <w:rsid w:val="00EE5567"/>
    <w:rsid w:val="00EE696B"/>
    <w:rsid w:val="00EF1079"/>
    <w:rsid w:val="00EF5E1D"/>
    <w:rsid w:val="00F025FA"/>
    <w:rsid w:val="00F0341C"/>
    <w:rsid w:val="00F03BC6"/>
    <w:rsid w:val="00F11595"/>
    <w:rsid w:val="00F11D8A"/>
    <w:rsid w:val="00F12461"/>
    <w:rsid w:val="00F12723"/>
    <w:rsid w:val="00F14CBA"/>
    <w:rsid w:val="00F15FC8"/>
    <w:rsid w:val="00F22310"/>
    <w:rsid w:val="00F240BB"/>
    <w:rsid w:val="00F27756"/>
    <w:rsid w:val="00F329D1"/>
    <w:rsid w:val="00F32EDB"/>
    <w:rsid w:val="00F3420A"/>
    <w:rsid w:val="00F36783"/>
    <w:rsid w:val="00F36CB3"/>
    <w:rsid w:val="00F40019"/>
    <w:rsid w:val="00F44900"/>
    <w:rsid w:val="00F44E3B"/>
    <w:rsid w:val="00F46102"/>
    <w:rsid w:val="00F500D7"/>
    <w:rsid w:val="00F50B0B"/>
    <w:rsid w:val="00F50C7D"/>
    <w:rsid w:val="00F54823"/>
    <w:rsid w:val="00F548AB"/>
    <w:rsid w:val="00F54B59"/>
    <w:rsid w:val="00F574BD"/>
    <w:rsid w:val="00F57C1F"/>
    <w:rsid w:val="00F57FED"/>
    <w:rsid w:val="00F64756"/>
    <w:rsid w:val="00F66181"/>
    <w:rsid w:val="00F737AC"/>
    <w:rsid w:val="00F75096"/>
    <w:rsid w:val="00F80457"/>
    <w:rsid w:val="00F819A6"/>
    <w:rsid w:val="00F8408F"/>
    <w:rsid w:val="00F8427F"/>
    <w:rsid w:val="00F84860"/>
    <w:rsid w:val="00F84DD2"/>
    <w:rsid w:val="00F869E9"/>
    <w:rsid w:val="00F90D34"/>
    <w:rsid w:val="00F92C60"/>
    <w:rsid w:val="00F9321C"/>
    <w:rsid w:val="00F93456"/>
    <w:rsid w:val="00F94B03"/>
    <w:rsid w:val="00F97566"/>
    <w:rsid w:val="00FA1E46"/>
    <w:rsid w:val="00FB39DB"/>
    <w:rsid w:val="00FB4BA7"/>
    <w:rsid w:val="00FB52C9"/>
    <w:rsid w:val="00FB57A3"/>
    <w:rsid w:val="00FC630D"/>
    <w:rsid w:val="00FD4250"/>
    <w:rsid w:val="00FD5801"/>
    <w:rsid w:val="00FD797C"/>
    <w:rsid w:val="00FE1601"/>
    <w:rsid w:val="00FE1827"/>
    <w:rsid w:val="00FE5135"/>
    <w:rsid w:val="00FE5DBC"/>
    <w:rsid w:val="00FF039E"/>
    <w:rsid w:val="00FF68BC"/>
    <w:rsid w:val="00FF73B1"/>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colormru v:ext="edit" colors="#428299,#529dba"/>
    </o:shapedefaults>
    <o:shapelayout v:ext="edit">
      <o:idmap v:ext="edit" data="1"/>
    </o:shapelayout>
  </w:shapeDefaults>
  <w:doNotEmbedSmartTags/>
  <w:decimalSymbol w:val=","/>
  <w:listSeparator w:val=";"/>
  <w14:docId w14:val="48C7A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47A4F"/>
    <w:pPr>
      <w:spacing w:line="260" w:lineRule="atLeast"/>
    </w:pPr>
    <w:rPr>
      <w:rFonts w:ascii="Arial" w:hAnsi="Arial"/>
      <w:noProof/>
      <w:szCs w:val="24"/>
      <w:lang w:eastAsia="en-US"/>
    </w:rPr>
  </w:style>
  <w:style w:type="paragraph" w:styleId="Naslov1">
    <w:name w:val="heading 1"/>
    <w:aliases w:val="NASLOV"/>
    <w:basedOn w:val="Navaden"/>
    <w:next w:val="Navaden"/>
    <w:autoRedefine/>
    <w:qFormat/>
    <w:rsid w:val="00B30E82"/>
    <w:pPr>
      <w:keepNext/>
      <w:numPr>
        <w:numId w:val="27"/>
      </w:numPr>
      <w:spacing w:line="240" w:lineRule="auto"/>
      <w:jc w:val="both"/>
      <w:outlineLvl w:val="0"/>
    </w:pPr>
    <w:rPr>
      <w:b/>
      <w:kern w:val="32"/>
      <w:sz w:val="28"/>
      <w:szCs w:val="32"/>
      <w:lang w:eastAsia="sl-SI"/>
    </w:rPr>
  </w:style>
  <w:style w:type="paragraph" w:styleId="Naslov2">
    <w:name w:val="heading 2"/>
    <w:basedOn w:val="Navaden"/>
    <w:next w:val="Navaden"/>
    <w:link w:val="Naslov2Znak"/>
    <w:qFormat/>
    <w:rsid w:val="00945B26"/>
    <w:pPr>
      <w:keepNext/>
      <w:numPr>
        <w:ilvl w:val="1"/>
        <w:numId w:val="7"/>
      </w:numPr>
      <w:spacing w:before="240" w:after="60"/>
      <w:outlineLvl w:val="1"/>
    </w:pPr>
    <w:rPr>
      <w:rFonts w:cs="Arial"/>
      <w:bCs/>
      <w:i/>
      <w:iCs/>
      <w:szCs w:val="28"/>
    </w:rPr>
  </w:style>
  <w:style w:type="paragraph" w:styleId="Naslov3">
    <w:name w:val="heading 3"/>
    <w:basedOn w:val="Navaden"/>
    <w:next w:val="Navaden"/>
    <w:qFormat/>
    <w:rsid w:val="00CB2F7C"/>
    <w:pPr>
      <w:keepNext/>
      <w:numPr>
        <w:ilvl w:val="2"/>
        <w:numId w:val="7"/>
      </w:numPr>
      <w:spacing w:before="240" w:after="60"/>
      <w:outlineLvl w:val="2"/>
    </w:pPr>
    <w:rPr>
      <w:rFonts w:cs="Arial"/>
      <w:b/>
      <w:bCs/>
      <w:sz w:val="26"/>
      <w:szCs w:val="26"/>
    </w:rPr>
  </w:style>
  <w:style w:type="paragraph" w:styleId="Naslov4">
    <w:name w:val="heading 4"/>
    <w:basedOn w:val="Navaden"/>
    <w:next w:val="Navaden"/>
    <w:qFormat/>
    <w:rsid w:val="00945B26"/>
    <w:pPr>
      <w:keepNext/>
      <w:numPr>
        <w:ilvl w:val="3"/>
        <w:numId w:val="7"/>
      </w:numPr>
      <w:spacing w:before="240" w:after="60"/>
      <w:outlineLvl w:val="3"/>
    </w:pPr>
    <w:rPr>
      <w:rFonts w:ascii="Times New Roman" w:hAnsi="Times New Roman"/>
      <w:b/>
      <w:bCs/>
      <w:sz w:val="28"/>
      <w:szCs w:val="28"/>
    </w:rPr>
  </w:style>
  <w:style w:type="paragraph" w:styleId="Naslov5">
    <w:name w:val="heading 5"/>
    <w:basedOn w:val="Navaden"/>
    <w:next w:val="Navaden"/>
    <w:qFormat/>
    <w:rsid w:val="00945B26"/>
    <w:pPr>
      <w:numPr>
        <w:ilvl w:val="4"/>
        <w:numId w:val="7"/>
      </w:numPr>
      <w:spacing w:before="240" w:after="60"/>
      <w:outlineLvl w:val="4"/>
    </w:pPr>
    <w:rPr>
      <w:b/>
      <w:bCs/>
      <w:i/>
      <w:iCs/>
      <w:sz w:val="26"/>
      <w:szCs w:val="26"/>
    </w:rPr>
  </w:style>
  <w:style w:type="paragraph" w:styleId="Naslov6">
    <w:name w:val="heading 6"/>
    <w:basedOn w:val="Navaden"/>
    <w:next w:val="Navaden"/>
    <w:qFormat/>
    <w:rsid w:val="00945B26"/>
    <w:pPr>
      <w:numPr>
        <w:ilvl w:val="5"/>
        <w:numId w:val="7"/>
      </w:numPr>
      <w:spacing w:before="240" w:after="60"/>
      <w:outlineLvl w:val="5"/>
    </w:pPr>
    <w:rPr>
      <w:rFonts w:ascii="Times New Roman" w:hAnsi="Times New Roman"/>
      <w:b/>
      <w:bCs/>
      <w:sz w:val="22"/>
      <w:szCs w:val="22"/>
    </w:rPr>
  </w:style>
  <w:style w:type="paragraph" w:styleId="Naslov7">
    <w:name w:val="heading 7"/>
    <w:basedOn w:val="Navaden"/>
    <w:next w:val="Navaden"/>
    <w:qFormat/>
    <w:rsid w:val="00945B26"/>
    <w:pPr>
      <w:numPr>
        <w:ilvl w:val="6"/>
        <w:numId w:val="7"/>
      </w:numPr>
      <w:spacing w:before="240" w:after="60"/>
      <w:outlineLvl w:val="6"/>
    </w:pPr>
    <w:rPr>
      <w:rFonts w:ascii="Times New Roman" w:hAnsi="Times New Roman"/>
      <w:sz w:val="24"/>
    </w:rPr>
  </w:style>
  <w:style w:type="paragraph" w:styleId="Naslov8">
    <w:name w:val="heading 8"/>
    <w:basedOn w:val="Navaden"/>
    <w:next w:val="Navaden"/>
    <w:qFormat/>
    <w:rsid w:val="00945B26"/>
    <w:pPr>
      <w:numPr>
        <w:ilvl w:val="7"/>
        <w:numId w:val="7"/>
      </w:numPr>
      <w:spacing w:before="240" w:after="60"/>
      <w:outlineLvl w:val="7"/>
    </w:pPr>
    <w:rPr>
      <w:rFonts w:ascii="Times New Roman" w:hAnsi="Times New Roman"/>
      <w:i/>
      <w:iCs/>
      <w:sz w:val="24"/>
    </w:rPr>
  </w:style>
  <w:style w:type="paragraph" w:styleId="Naslov9">
    <w:name w:val="heading 9"/>
    <w:basedOn w:val="Navaden"/>
    <w:next w:val="Navaden"/>
    <w:qFormat/>
    <w:rsid w:val="00945B26"/>
    <w:pPr>
      <w:numPr>
        <w:ilvl w:val="8"/>
        <w:numId w:val="7"/>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styleId="tevilkastrani">
    <w:name w:val="page number"/>
    <w:basedOn w:val="Privzetapisavaodstavka"/>
    <w:rsid w:val="0007653C"/>
  </w:style>
  <w:style w:type="character" w:customStyle="1" w:styleId="Naslov2Znak">
    <w:name w:val="Naslov 2 Znak"/>
    <w:link w:val="Naslov2"/>
    <w:rsid w:val="00945B26"/>
    <w:rPr>
      <w:rFonts w:ascii="Arial" w:hAnsi="Arial" w:cs="Arial"/>
      <w:bCs/>
      <w:i/>
      <w:iCs/>
      <w:noProof/>
      <w:szCs w:val="28"/>
      <w:lang w:eastAsia="en-US"/>
    </w:rPr>
  </w:style>
  <w:style w:type="paragraph" w:customStyle="1" w:styleId="CharCharCharCharZnakZnak">
    <w:name w:val="Char Char Char Char Znak Znak"/>
    <w:basedOn w:val="Navaden"/>
    <w:rsid w:val="00C763C9"/>
    <w:pPr>
      <w:spacing w:after="160" w:line="240" w:lineRule="exact"/>
    </w:pPr>
    <w:rPr>
      <w:rFonts w:ascii="Times New Roman" w:hAnsi="Times New Roman"/>
      <w:color w:val="000000"/>
      <w:szCs w:val="20"/>
      <w:lang w:eastAsia="sl-SI"/>
    </w:rPr>
  </w:style>
  <w:style w:type="paragraph" w:styleId="Navadensplet">
    <w:name w:val="Normal (Web)"/>
    <w:basedOn w:val="Navaden"/>
    <w:uiPriority w:val="99"/>
    <w:rsid w:val="00DC1121"/>
    <w:pPr>
      <w:spacing w:before="100" w:beforeAutospacing="1" w:after="100" w:afterAutospacing="1" w:line="240" w:lineRule="auto"/>
    </w:pPr>
    <w:rPr>
      <w:rFonts w:ascii="Times New Roman" w:hAnsi="Times New Roman"/>
      <w:noProof w:val="0"/>
      <w:sz w:val="24"/>
      <w:lang w:eastAsia="sl-SI"/>
    </w:rPr>
  </w:style>
  <w:style w:type="paragraph" w:styleId="Telobesedila2">
    <w:name w:val="Body Text 2"/>
    <w:basedOn w:val="Navaden"/>
    <w:link w:val="Telobesedila2Znak"/>
    <w:rsid w:val="005A1A36"/>
    <w:pPr>
      <w:spacing w:line="240" w:lineRule="auto"/>
      <w:jc w:val="both"/>
    </w:pPr>
    <w:rPr>
      <w:b/>
      <w:noProof w:val="0"/>
      <w:sz w:val="22"/>
      <w:szCs w:val="20"/>
      <w:lang w:eastAsia="sl-SI"/>
    </w:rPr>
  </w:style>
  <w:style w:type="character" w:customStyle="1" w:styleId="Telobesedila2Znak">
    <w:name w:val="Telo besedila 2 Znak"/>
    <w:link w:val="Telobesedila2"/>
    <w:locked/>
    <w:rsid w:val="005A1A36"/>
    <w:rPr>
      <w:rFonts w:ascii="Arial" w:hAnsi="Arial"/>
      <w:b/>
      <w:sz w:val="22"/>
      <w:lang w:val="sl-SI" w:eastAsia="sl-SI" w:bidi="ar-SA"/>
    </w:rPr>
  </w:style>
  <w:style w:type="paragraph" w:styleId="Odstavekseznama">
    <w:name w:val="List Paragraph"/>
    <w:basedOn w:val="Navaden"/>
    <w:uiPriority w:val="34"/>
    <w:qFormat/>
    <w:rsid w:val="00583F85"/>
    <w:pPr>
      <w:ind w:left="708"/>
    </w:pPr>
  </w:style>
  <w:style w:type="paragraph" w:styleId="Revizija">
    <w:name w:val="Revision"/>
    <w:hidden/>
    <w:uiPriority w:val="99"/>
    <w:semiHidden/>
    <w:rsid w:val="00A85C41"/>
    <w:rPr>
      <w:rFonts w:ascii="Arial" w:hAnsi="Arial"/>
      <w:noProof/>
      <w:szCs w:val="24"/>
      <w:lang w:eastAsia="en-US"/>
    </w:rPr>
  </w:style>
  <w:style w:type="paragraph" w:styleId="Besedilooblaka">
    <w:name w:val="Balloon Text"/>
    <w:basedOn w:val="Navaden"/>
    <w:link w:val="BesedilooblakaZnak"/>
    <w:rsid w:val="00A85C41"/>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rsid w:val="00A85C41"/>
    <w:rPr>
      <w:rFonts w:ascii="Tahoma" w:hAnsi="Tahoma" w:cs="Tahoma"/>
      <w:noProof/>
      <w:sz w:val="16"/>
      <w:szCs w:val="16"/>
      <w:lang w:eastAsia="en-US"/>
    </w:rPr>
  </w:style>
  <w:style w:type="character" w:customStyle="1" w:styleId="GlavaZnak">
    <w:name w:val="Glava Znak"/>
    <w:basedOn w:val="Privzetapisavaodstavka"/>
    <w:link w:val="Glava"/>
    <w:uiPriority w:val="99"/>
    <w:rsid w:val="00464DB9"/>
    <w:rPr>
      <w:rFonts w:ascii="Arial" w:hAnsi="Arial"/>
      <w:noProof/>
      <w:szCs w:val="24"/>
      <w:lang w:eastAsia="en-US"/>
    </w:rPr>
  </w:style>
  <w:style w:type="character" w:styleId="Pripombasklic">
    <w:name w:val="annotation reference"/>
    <w:basedOn w:val="Privzetapisavaodstavka"/>
    <w:semiHidden/>
    <w:unhideWhenUsed/>
    <w:rsid w:val="007772E1"/>
    <w:rPr>
      <w:sz w:val="16"/>
      <w:szCs w:val="16"/>
    </w:rPr>
  </w:style>
  <w:style w:type="paragraph" w:styleId="Pripombabesedilo">
    <w:name w:val="annotation text"/>
    <w:basedOn w:val="Navaden"/>
    <w:link w:val="PripombabesediloZnak"/>
    <w:semiHidden/>
    <w:unhideWhenUsed/>
    <w:rsid w:val="007772E1"/>
    <w:pPr>
      <w:spacing w:line="240" w:lineRule="auto"/>
    </w:pPr>
    <w:rPr>
      <w:szCs w:val="20"/>
    </w:rPr>
  </w:style>
  <w:style w:type="character" w:customStyle="1" w:styleId="PripombabesediloZnak">
    <w:name w:val="Pripomba – besedilo Znak"/>
    <w:basedOn w:val="Privzetapisavaodstavka"/>
    <w:link w:val="Pripombabesedilo"/>
    <w:semiHidden/>
    <w:rsid w:val="007772E1"/>
    <w:rPr>
      <w:rFonts w:ascii="Arial" w:hAnsi="Arial"/>
      <w:noProof/>
      <w:lang w:eastAsia="en-US"/>
    </w:rPr>
  </w:style>
  <w:style w:type="paragraph" w:styleId="Zadevapripombe">
    <w:name w:val="annotation subject"/>
    <w:basedOn w:val="Pripombabesedilo"/>
    <w:next w:val="Pripombabesedilo"/>
    <w:link w:val="ZadevapripombeZnak"/>
    <w:semiHidden/>
    <w:unhideWhenUsed/>
    <w:rsid w:val="007772E1"/>
    <w:rPr>
      <w:b/>
      <w:bCs/>
    </w:rPr>
  </w:style>
  <w:style w:type="character" w:customStyle="1" w:styleId="ZadevapripombeZnak">
    <w:name w:val="Zadeva pripombe Znak"/>
    <w:basedOn w:val="PripombabesediloZnak"/>
    <w:link w:val="Zadevapripombe"/>
    <w:semiHidden/>
    <w:rsid w:val="007772E1"/>
    <w:rPr>
      <w:rFonts w:ascii="Arial" w:hAnsi="Arial"/>
      <w:b/>
      <w:bCs/>
      <w:noProof/>
      <w:lang w:eastAsia="en-US"/>
    </w:rPr>
  </w:style>
  <w:style w:type="paragraph" w:customStyle="1" w:styleId="len">
    <w:name w:val="člen"/>
    <w:basedOn w:val="Naslov5"/>
    <w:rsid w:val="000A0F44"/>
    <w:pPr>
      <w:keepNext/>
      <w:numPr>
        <w:ilvl w:val="0"/>
        <w:numId w:val="0"/>
      </w:numPr>
      <w:pBdr>
        <w:top w:val="single" w:sz="4" w:space="1" w:color="auto"/>
        <w:left w:val="single" w:sz="4" w:space="4" w:color="auto"/>
        <w:bottom w:val="single" w:sz="4" w:space="1" w:color="auto"/>
        <w:right w:val="single" w:sz="4" w:space="4" w:color="auto"/>
      </w:pBdr>
      <w:spacing w:before="0" w:after="0" w:line="240" w:lineRule="auto"/>
      <w:ind w:left="993" w:right="-57" w:hanging="993"/>
      <w:jc w:val="center"/>
    </w:pPr>
    <w:rPr>
      <w:rFonts w:ascii="Tahoma" w:hAnsi="Tahoma"/>
      <w:bCs w:val="0"/>
      <w:i w:val="0"/>
      <w:iCs w:val="0"/>
      <w:noProof w:val="0"/>
      <w:sz w:val="24"/>
      <w:szCs w:val="24"/>
    </w:rPr>
  </w:style>
  <w:style w:type="character" w:customStyle="1" w:styleId="NogaZnak">
    <w:name w:val="Noga Znak"/>
    <w:basedOn w:val="Privzetapisavaodstavka"/>
    <w:link w:val="Noga"/>
    <w:uiPriority w:val="99"/>
    <w:rsid w:val="002F1610"/>
    <w:rPr>
      <w:rFonts w:ascii="Arial" w:hAnsi="Arial"/>
      <w:noProof/>
      <w:szCs w:val="24"/>
      <w:lang w:eastAsia="en-US"/>
    </w:rPr>
  </w:style>
  <w:style w:type="character" w:customStyle="1" w:styleId="fontstyle01">
    <w:name w:val="fontstyle01"/>
    <w:basedOn w:val="Privzetapisavaodstavka"/>
    <w:rsid w:val="0035293D"/>
    <w:rPr>
      <w:rFonts w:ascii="ArialMT" w:hAnsi="ArialMT" w:hint="default"/>
      <w:b w:val="0"/>
      <w:bCs w:val="0"/>
      <w:i w:val="0"/>
      <w:iCs w:val="0"/>
      <w:color w:val="000000"/>
      <w:sz w:val="20"/>
      <w:szCs w:val="20"/>
    </w:rPr>
  </w:style>
  <w:style w:type="character" w:styleId="Nerazreenaomemba">
    <w:name w:val="Unresolved Mention"/>
    <w:basedOn w:val="Privzetapisavaodstavka"/>
    <w:uiPriority w:val="99"/>
    <w:semiHidden/>
    <w:unhideWhenUsed/>
    <w:rsid w:val="00B041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75335">
      <w:bodyDiv w:val="1"/>
      <w:marLeft w:val="0"/>
      <w:marRight w:val="0"/>
      <w:marTop w:val="0"/>
      <w:marBottom w:val="0"/>
      <w:divBdr>
        <w:top w:val="none" w:sz="0" w:space="0" w:color="auto"/>
        <w:left w:val="none" w:sz="0" w:space="0" w:color="auto"/>
        <w:bottom w:val="none" w:sz="0" w:space="0" w:color="auto"/>
        <w:right w:val="none" w:sz="0" w:space="0" w:color="auto"/>
      </w:divBdr>
    </w:div>
    <w:div w:id="186456028">
      <w:bodyDiv w:val="1"/>
      <w:marLeft w:val="0"/>
      <w:marRight w:val="0"/>
      <w:marTop w:val="0"/>
      <w:marBottom w:val="0"/>
      <w:divBdr>
        <w:top w:val="none" w:sz="0" w:space="0" w:color="auto"/>
        <w:left w:val="none" w:sz="0" w:space="0" w:color="auto"/>
        <w:bottom w:val="none" w:sz="0" w:space="0" w:color="auto"/>
        <w:right w:val="none" w:sz="0" w:space="0" w:color="auto"/>
      </w:divBdr>
      <w:divsChild>
        <w:div w:id="366836081">
          <w:marLeft w:val="0"/>
          <w:marRight w:val="0"/>
          <w:marTop w:val="0"/>
          <w:marBottom w:val="0"/>
          <w:divBdr>
            <w:top w:val="none" w:sz="0" w:space="0" w:color="auto"/>
            <w:left w:val="none" w:sz="0" w:space="0" w:color="auto"/>
            <w:bottom w:val="none" w:sz="0" w:space="0" w:color="auto"/>
            <w:right w:val="none" w:sz="0" w:space="0" w:color="auto"/>
          </w:divBdr>
          <w:divsChild>
            <w:div w:id="879441991">
              <w:marLeft w:val="0"/>
              <w:marRight w:val="0"/>
              <w:marTop w:val="0"/>
              <w:marBottom w:val="0"/>
              <w:divBdr>
                <w:top w:val="none" w:sz="0" w:space="0" w:color="auto"/>
                <w:left w:val="none" w:sz="0" w:space="0" w:color="auto"/>
                <w:bottom w:val="none" w:sz="0" w:space="0" w:color="auto"/>
                <w:right w:val="none" w:sz="0" w:space="0" w:color="auto"/>
              </w:divBdr>
              <w:divsChild>
                <w:div w:id="1579827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838736">
      <w:bodyDiv w:val="1"/>
      <w:marLeft w:val="0"/>
      <w:marRight w:val="0"/>
      <w:marTop w:val="0"/>
      <w:marBottom w:val="0"/>
      <w:divBdr>
        <w:top w:val="none" w:sz="0" w:space="0" w:color="auto"/>
        <w:left w:val="none" w:sz="0" w:space="0" w:color="auto"/>
        <w:bottom w:val="none" w:sz="0" w:space="0" w:color="auto"/>
        <w:right w:val="none" w:sz="0" w:space="0" w:color="auto"/>
      </w:divBdr>
    </w:div>
    <w:div w:id="614017292">
      <w:bodyDiv w:val="1"/>
      <w:marLeft w:val="0"/>
      <w:marRight w:val="0"/>
      <w:marTop w:val="0"/>
      <w:marBottom w:val="0"/>
      <w:divBdr>
        <w:top w:val="none" w:sz="0" w:space="0" w:color="auto"/>
        <w:left w:val="none" w:sz="0" w:space="0" w:color="auto"/>
        <w:bottom w:val="none" w:sz="0" w:space="0" w:color="auto"/>
        <w:right w:val="none" w:sz="0" w:space="0" w:color="auto"/>
      </w:divBdr>
    </w:div>
    <w:div w:id="689065231">
      <w:bodyDiv w:val="1"/>
      <w:marLeft w:val="0"/>
      <w:marRight w:val="0"/>
      <w:marTop w:val="0"/>
      <w:marBottom w:val="0"/>
      <w:divBdr>
        <w:top w:val="none" w:sz="0" w:space="0" w:color="auto"/>
        <w:left w:val="none" w:sz="0" w:space="0" w:color="auto"/>
        <w:bottom w:val="none" w:sz="0" w:space="0" w:color="auto"/>
        <w:right w:val="none" w:sz="0" w:space="0" w:color="auto"/>
      </w:divBdr>
    </w:div>
    <w:div w:id="747701088">
      <w:bodyDiv w:val="1"/>
      <w:marLeft w:val="0"/>
      <w:marRight w:val="0"/>
      <w:marTop w:val="0"/>
      <w:marBottom w:val="0"/>
      <w:divBdr>
        <w:top w:val="none" w:sz="0" w:space="0" w:color="auto"/>
        <w:left w:val="none" w:sz="0" w:space="0" w:color="auto"/>
        <w:bottom w:val="none" w:sz="0" w:space="0" w:color="auto"/>
        <w:right w:val="none" w:sz="0" w:space="0" w:color="auto"/>
      </w:divBdr>
      <w:divsChild>
        <w:div w:id="110709412">
          <w:marLeft w:val="0"/>
          <w:marRight w:val="0"/>
          <w:marTop w:val="0"/>
          <w:marBottom w:val="0"/>
          <w:divBdr>
            <w:top w:val="none" w:sz="0" w:space="0" w:color="auto"/>
            <w:left w:val="none" w:sz="0" w:space="0" w:color="auto"/>
            <w:bottom w:val="none" w:sz="0" w:space="0" w:color="auto"/>
            <w:right w:val="none" w:sz="0" w:space="0" w:color="auto"/>
          </w:divBdr>
        </w:div>
        <w:div w:id="508175465">
          <w:marLeft w:val="0"/>
          <w:marRight w:val="0"/>
          <w:marTop w:val="0"/>
          <w:marBottom w:val="0"/>
          <w:divBdr>
            <w:top w:val="none" w:sz="0" w:space="0" w:color="auto"/>
            <w:left w:val="none" w:sz="0" w:space="0" w:color="auto"/>
            <w:bottom w:val="none" w:sz="0" w:space="0" w:color="auto"/>
            <w:right w:val="none" w:sz="0" w:space="0" w:color="auto"/>
          </w:divBdr>
        </w:div>
        <w:div w:id="1956667121">
          <w:marLeft w:val="0"/>
          <w:marRight w:val="0"/>
          <w:marTop w:val="0"/>
          <w:marBottom w:val="0"/>
          <w:divBdr>
            <w:top w:val="none" w:sz="0" w:space="0" w:color="auto"/>
            <w:left w:val="none" w:sz="0" w:space="0" w:color="auto"/>
            <w:bottom w:val="none" w:sz="0" w:space="0" w:color="auto"/>
            <w:right w:val="none" w:sz="0" w:space="0" w:color="auto"/>
          </w:divBdr>
        </w:div>
        <w:div w:id="1658605179">
          <w:marLeft w:val="0"/>
          <w:marRight w:val="0"/>
          <w:marTop w:val="0"/>
          <w:marBottom w:val="0"/>
          <w:divBdr>
            <w:top w:val="none" w:sz="0" w:space="0" w:color="auto"/>
            <w:left w:val="none" w:sz="0" w:space="0" w:color="auto"/>
            <w:bottom w:val="none" w:sz="0" w:space="0" w:color="auto"/>
            <w:right w:val="none" w:sz="0" w:space="0" w:color="auto"/>
          </w:divBdr>
        </w:div>
        <w:div w:id="1780106003">
          <w:marLeft w:val="0"/>
          <w:marRight w:val="0"/>
          <w:marTop w:val="0"/>
          <w:marBottom w:val="0"/>
          <w:divBdr>
            <w:top w:val="none" w:sz="0" w:space="0" w:color="auto"/>
            <w:left w:val="none" w:sz="0" w:space="0" w:color="auto"/>
            <w:bottom w:val="none" w:sz="0" w:space="0" w:color="auto"/>
            <w:right w:val="none" w:sz="0" w:space="0" w:color="auto"/>
          </w:divBdr>
        </w:div>
        <w:div w:id="1364208968">
          <w:marLeft w:val="0"/>
          <w:marRight w:val="0"/>
          <w:marTop w:val="0"/>
          <w:marBottom w:val="0"/>
          <w:divBdr>
            <w:top w:val="none" w:sz="0" w:space="0" w:color="auto"/>
            <w:left w:val="none" w:sz="0" w:space="0" w:color="auto"/>
            <w:bottom w:val="none" w:sz="0" w:space="0" w:color="auto"/>
            <w:right w:val="none" w:sz="0" w:space="0" w:color="auto"/>
          </w:divBdr>
        </w:div>
        <w:div w:id="969823807">
          <w:marLeft w:val="0"/>
          <w:marRight w:val="0"/>
          <w:marTop w:val="0"/>
          <w:marBottom w:val="0"/>
          <w:divBdr>
            <w:top w:val="none" w:sz="0" w:space="0" w:color="auto"/>
            <w:left w:val="none" w:sz="0" w:space="0" w:color="auto"/>
            <w:bottom w:val="none" w:sz="0" w:space="0" w:color="auto"/>
            <w:right w:val="none" w:sz="0" w:space="0" w:color="auto"/>
          </w:divBdr>
        </w:div>
        <w:div w:id="1104499294">
          <w:marLeft w:val="0"/>
          <w:marRight w:val="0"/>
          <w:marTop w:val="0"/>
          <w:marBottom w:val="0"/>
          <w:divBdr>
            <w:top w:val="none" w:sz="0" w:space="0" w:color="auto"/>
            <w:left w:val="none" w:sz="0" w:space="0" w:color="auto"/>
            <w:bottom w:val="none" w:sz="0" w:space="0" w:color="auto"/>
            <w:right w:val="none" w:sz="0" w:space="0" w:color="auto"/>
          </w:divBdr>
        </w:div>
        <w:div w:id="203520259">
          <w:marLeft w:val="0"/>
          <w:marRight w:val="0"/>
          <w:marTop w:val="0"/>
          <w:marBottom w:val="0"/>
          <w:divBdr>
            <w:top w:val="none" w:sz="0" w:space="0" w:color="auto"/>
            <w:left w:val="none" w:sz="0" w:space="0" w:color="auto"/>
            <w:bottom w:val="none" w:sz="0" w:space="0" w:color="auto"/>
            <w:right w:val="none" w:sz="0" w:space="0" w:color="auto"/>
          </w:divBdr>
        </w:div>
        <w:div w:id="490605093">
          <w:marLeft w:val="0"/>
          <w:marRight w:val="0"/>
          <w:marTop w:val="0"/>
          <w:marBottom w:val="0"/>
          <w:divBdr>
            <w:top w:val="none" w:sz="0" w:space="0" w:color="auto"/>
            <w:left w:val="none" w:sz="0" w:space="0" w:color="auto"/>
            <w:bottom w:val="none" w:sz="0" w:space="0" w:color="auto"/>
            <w:right w:val="none" w:sz="0" w:space="0" w:color="auto"/>
          </w:divBdr>
        </w:div>
      </w:divsChild>
    </w:div>
    <w:div w:id="765003311">
      <w:bodyDiv w:val="1"/>
      <w:marLeft w:val="0"/>
      <w:marRight w:val="0"/>
      <w:marTop w:val="0"/>
      <w:marBottom w:val="0"/>
      <w:divBdr>
        <w:top w:val="none" w:sz="0" w:space="0" w:color="auto"/>
        <w:left w:val="none" w:sz="0" w:space="0" w:color="auto"/>
        <w:bottom w:val="none" w:sz="0" w:space="0" w:color="auto"/>
        <w:right w:val="none" w:sz="0" w:space="0" w:color="auto"/>
      </w:divBdr>
    </w:div>
    <w:div w:id="1006982396">
      <w:bodyDiv w:val="1"/>
      <w:marLeft w:val="0"/>
      <w:marRight w:val="0"/>
      <w:marTop w:val="0"/>
      <w:marBottom w:val="0"/>
      <w:divBdr>
        <w:top w:val="none" w:sz="0" w:space="0" w:color="auto"/>
        <w:left w:val="none" w:sz="0" w:space="0" w:color="auto"/>
        <w:bottom w:val="none" w:sz="0" w:space="0" w:color="auto"/>
        <w:right w:val="none" w:sz="0" w:space="0" w:color="auto"/>
      </w:divBdr>
    </w:div>
    <w:div w:id="1221332670">
      <w:bodyDiv w:val="1"/>
      <w:marLeft w:val="0"/>
      <w:marRight w:val="0"/>
      <w:marTop w:val="0"/>
      <w:marBottom w:val="0"/>
      <w:divBdr>
        <w:top w:val="none" w:sz="0" w:space="0" w:color="auto"/>
        <w:left w:val="none" w:sz="0" w:space="0" w:color="auto"/>
        <w:bottom w:val="none" w:sz="0" w:space="0" w:color="auto"/>
        <w:right w:val="none" w:sz="0" w:space="0" w:color="auto"/>
      </w:divBdr>
    </w:div>
    <w:div w:id="1265839310">
      <w:bodyDiv w:val="1"/>
      <w:marLeft w:val="0"/>
      <w:marRight w:val="0"/>
      <w:marTop w:val="0"/>
      <w:marBottom w:val="0"/>
      <w:divBdr>
        <w:top w:val="none" w:sz="0" w:space="0" w:color="auto"/>
        <w:left w:val="none" w:sz="0" w:space="0" w:color="auto"/>
        <w:bottom w:val="none" w:sz="0" w:space="0" w:color="auto"/>
        <w:right w:val="none" w:sz="0" w:space="0" w:color="auto"/>
      </w:divBdr>
      <w:divsChild>
        <w:div w:id="1138256955">
          <w:marLeft w:val="0"/>
          <w:marRight w:val="0"/>
          <w:marTop w:val="0"/>
          <w:marBottom w:val="0"/>
          <w:divBdr>
            <w:top w:val="none" w:sz="0" w:space="0" w:color="auto"/>
            <w:left w:val="none" w:sz="0" w:space="0" w:color="auto"/>
            <w:bottom w:val="none" w:sz="0" w:space="0" w:color="auto"/>
            <w:right w:val="none" w:sz="0" w:space="0" w:color="auto"/>
          </w:divBdr>
          <w:divsChild>
            <w:div w:id="867528266">
              <w:marLeft w:val="0"/>
              <w:marRight w:val="0"/>
              <w:marTop w:val="0"/>
              <w:marBottom w:val="0"/>
              <w:divBdr>
                <w:top w:val="none" w:sz="0" w:space="0" w:color="auto"/>
                <w:left w:val="none" w:sz="0" w:space="0" w:color="auto"/>
                <w:bottom w:val="none" w:sz="0" w:space="0" w:color="auto"/>
                <w:right w:val="none" w:sz="0" w:space="0" w:color="auto"/>
              </w:divBdr>
              <w:divsChild>
                <w:div w:id="271399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9376865">
      <w:bodyDiv w:val="1"/>
      <w:marLeft w:val="0"/>
      <w:marRight w:val="0"/>
      <w:marTop w:val="0"/>
      <w:marBottom w:val="0"/>
      <w:divBdr>
        <w:top w:val="none" w:sz="0" w:space="0" w:color="auto"/>
        <w:left w:val="none" w:sz="0" w:space="0" w:color="auto"/>
        <w:bottom w:val="none" w:sz="0" w:space="0" w:color="auto"/>
        <w:right w:val="none" w:sz="0" w:space="0" w:color="auto"/>
      </w:divBdr>
    </w:div>
    <w:div w:id="1637563055">
      <w:bodyDiv w:val="1"/>
      <w:marLeft w:val="0"/>
      <w:marRight w:val="0"/>
      <w:marTop w:val="0"/>
      <w:marBottom w:val="0"/>
      <w:divBdr>
        <w:top w:val="none" w:sz="0" w:space="0" w:color="auto"/>
        <w:left w:val="none" w:sz="0" w:space="0" w:color="auto"/>
        <w:bottom w:val="none" w:sz="0" w:space="0" w:color="auto"/>
        <w:right w:val="none" w:sz="0" w:space="0" w:color="auto"/>
      </w:divBdr>
    </w:div>
    <w:div w:id="1662154451">
      <w:bodyDiv w:val="1"/>
      <w:marLeft w:val="0"/>
      <w:marRight w:val="0"/>
      <w:marTop w:val="0"/>
      <w:marBottom w:val="0"/>
      <w:divBdr>
        <w:top w:val="none" w:sz="0" w:space="0" w:color="auto"/>
        <w:left w:val="none" w:sz="0" w:space="0" w:color="auto"/>
        <w:bottom w:val="none" w:sz="0" w:space="0" w:color="auto"/>
        <w:right w:val="none" w:sz="0" w:space="0" w:color="auto"/>
      </w:divBdr>
    </w:div>
    <w:div w:id="1669940076">
      <w:bodyDiv w:val="1"/>
      <w:marLeft w:val="0"/>
      <w:marRight w:val="0"/>
      <w:marTop w:val="0"/>
      <w:marBottom w:val="0"/>
      <w:divBdr>
        <w:top w:val="none" w:sz="0" w:space="0" w:color="auto"/>
        <w:left w:val="none" w:sz="0" w:space="0" w:color="auto"/>
        <w:bottom w:val="none" w:sz="0" w:space="0" w:color="auto"/>
        <w:right w:val="none" w:sz="0" w:space="0" w:color="auto"/>
      </w:divBdr>
    </w:div>
    <w:div w:id="1894998440">
      <w:bodyDiv w:val="1"/>
      <w:marLeft w:val="0"/>
      <w:marRight w:val="0"/>
      <w:marTop w:val="0"/>
      <w:marBottom w:val="0"/>
      <w:divBdr>
        <w:top w:val="none" w:sz="0" w:space="0" w:color="auto"/>
        <w:left w:val="none" w:sz="0" w:space="0" w:color="auto"/>
        <w:bottom w:val="none" w:sz="0" w:space="0" w:color="auto"/>
        <w:right w:val="none" w:sz="0" w:space="0" w:color="auto"/>
      </w:divBdr>
    </w:div>
    <w:div w:id="2078820701">
      <w:bodyDiv w:val="1"/>
      <w:marLeft w:val="0"/>
      <w:marRight w:val="0"/>
      <w:marTop w:val="0"/>
      <w:marBottom w:val="0"/>
      <w:divBdr>
        <w:top w:val="none" w:sz="0" w:space="0" w:color="auto"/>
        <w:left w:val="none" w:sz="0" w:space="0" w:color="auto"/>
        <w:bottom w:val="none" w:sz="0" w:space="0" w:color="auto"/>
        <w:right w:val="none" w:sz="0" w:space="0" w:color="auto"/>
      </w:divBdr>
    </w:div>
    <w:div w:id="2127692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met.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uradni-list.si/glasilo-uradni-list-rs/vsebina/2022-01-311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225F9-33D8-444A-A6A5-415E6F937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5637</Words>
  <Characters>35572</Characters>
  <Application>Microsoft Office Word</Application>
  <DocSecurity>0</DocSecurity>
  <Lines>296</Lines>
  <Paragraphs>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41127</CharactersWithSpaces>
  <SharedDoc>false</SharedDoc>
  <HLinks>
    <vt:vector size="6" baseType="variant">
      <vt:variant>
        <vt:i4>1441864</vt:i4>
      </vt:variant>
      <vt:variant>
        <vt:i4>0</vt:i4>
      </vt:variant>
      <vt:variant>
        <vt:i4>0</vt:i4>
      </vt:variant>
      <vt:variant>
        <vt:i4>5</vt:i4>
      </vt:variant>
      <vt:variant>
        <vt:lpwstr>http://www.promet.si/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2024-11-11T19:07:00Z</dcterms:created>
  <dcterms:modified xsi:type="dcterms:W3CDTF">2024-11-18T10:12:00Z</dcterms:modified>
</cp:coreProperties>
</file>